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09CEC" w14:textId="77777777" w:rsidR="001A5580" w:rsidRPr="00656F80" w:rsidRDefault="001A5580" w:rsidP="00656F80">
      <w:pPr>
        <w:pStyle w:val="a3"/>
        <w:rPr>
          <w:rFonts w:ascii="Arial" w:hAnsi="Arial" w:cs="Arial"/>
          <w:color w:val="auto"/>
          <w:sz w:val="24"/>
          <w:szCs w:val="24"/>
        </w:rPr>
      </w:pPr>
      <w:r w:rsidRPr="00656F80">
        <w:rPr>
          <w:rFonts w:ascii="Arial" w:hAnsi="Arial" w:cs="Arial"/>
          <w:color w:val="auto"/>
          <w:sz w:val="24"/>
          <w:szCs w:val="24"/>
        </w:rPr>
        <w:t>Отчет по ДЗ №4</w:t>
      </w:r>
    </w:p>
    <w:p w14:paraId="5F80DD47" w14:textId="77777777" w:rsidR="001A5580" w:rsidRPr="00656F80" w:rsidRDefault="001A5580" w:rsidP="00656F80">
      <w:pPr>
        <w:pStyle w:val="Subheading"/>
        <w:rPr>
          <w:rFonts w:ascii="Arial" w:hAnsi="Arial" w:cs="Arial"/>
          <w:color w:val="auto"/>
          <w:sz w:val="24"/>
          <w:szCs w:val="24"/>
        </w:rPr>
      </w:pPr>
      <w:r w:rsidRPr="00656F80">
        <w:rPr>
          <w:rFonts w:ascii="Arial" w:hAnsi="Arial" w:cs="Arial"/>
          <w:color w:val="auto"/>
          <w:sz w:val="24"/>
          <w:szCs w:val="24"/>
        </w:rPr>
        <w:t>Сет</w:t>
      </w:r>
      <w:r w:rsidRPr="00656F80">
        <w:rPr>
          <w:rFonts w:ascii="Arial" w:hAnsi="Arial" w:cs="Arial"/>
          <w:noProof/>
          <w:color w:val="auto"/>
          <w:sz w:val="24"/>
          <w:szCs w:val="24"/>
        </w:rPr>
        <w:drawing>
          <wp:anchor distT="152400" distB="152400" distL="152400" distR="152400" simplePos="0" relativeHeight="251659264" behindDoc="0" locked="0" layoutInCell="1" allowOverlap="1" wp14:anchorId="6DB5DAEF" wp14:editId="749D0379">
            <wp:simplePos x="0" y="0"/>
            <wp:positionH relativeFrom="page">
              <wp:posOffset>1056639</wp:posOffset>
            </wp:positionH>
            <wp:positionV relativeFrom="page">
              <wp:posOffset>2420620</wp:posOffset>
            </wp:positionV>
            <wp:extent cx="5727700" cy="4152583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525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656F80">
        <w:rPr>
          <w:rFonts w:ascii="Arial" w:hAnsi="Arial" w:cs="Arial"/>
          <w:color w:val="auto"/>
          <w:sz w:val="24"/>
          <w:szCs w:val="24"/>
        </w:rPr>
        <w:t>евое взаимодействие</w:t>
      </w:r>
    </w:p>
    <w:p w14:paraId="0CC64371" w14:textId="2F7DF62B" w:rsidR="00EF4F17" w:rsidRPr="00656F80" w:rsidRDefault="00EF4F17" w:rsidP="00656F80">
      <w:pPr>
        <w:jc w:val="center"/>
        <w:rPr>
          <w:rFonts w:ascii="Arial" w:hAnsi="Arial" w:cs="Arial"/>
          <w:sz w:val="24"/>
          <w:szCs w:val="24"/>
        </w:rPr>
      </w:pPr>
    </w:p>
    <w:p w14:paraId="0E59A57E" w14:textId="202E8C65" w:rsidR="001A5580" w:rsidRPr="00656F80" w:rsidRDefault="001A5580" w:rsidP="00656F80">
      <w:pPr>
        <w:jc w:val="center"/>
        <w:rPr>
          <w:rFonts w:ascii="Arial" w:hAnsi="Arial" w:cs="Arial"/>
          <w:sz w:val="24"/>
          <w:szCs w:val="24"/>
        </w:rPr>
      </w:pPr>
    </w:p>
    <w:p w14:paraId="34CCCC51" w14:textId="2FC72029" w:rsidR="001A5580" w:rsidRPr="00656F80" w:rsidRDefault="001A5580" w:rsidP="00656F80">
      <w:pPr>
        <w:jc w:val="center"/>
        <w:rPr>
          <w:rFonts w:ascii="Arial" w:hAnsi="Arial" w:cs="Arial"/>
          <w:sz w:val="24"/>
          <w:szCs w:val="24"/>
        </w:rPr>
      </w:pPr>
    </w:p>
    <w:p w14:paraId="05298B7B" w14:textId="25D8A535" w:rsidR="001A5580" w:rsidRPr="00656F80" w:rsidRDefault="001A5580" w:rsidP="00656F80">
      <w:pPr>
        <w:jc w:val="both"/>
        <w:rPr>
          <w:rFonts w:ascii="Arial" w:hAnsi="Arial" w:cs="Arial"/>
          <w:sz w:val="24"/>
          <w:szCs w:val="24"/>
        </w:rPr>
      </w:pPr>
    </w:p>
    <w:p w14:paraId="0346AC96" w14:textId="4957B129" w:rsidR="001A5580" w:rsidRPr="00656F80" w:rsidRDefault="001A5580" w:rsidP="00656F80">
      <w:pPr>
        <w:jc w:val="both"/>
        <w:rPr>
          <w:rFonts w:ascii="Arial" w:hAnsi="Arial" w:cs="Arial"/>
          <w:sz w:val="24"/>
          <w:szCs w:val="24"/>
        </w:rPr>
      </w:pPr>
    </w:p>
    <w:p w14:paraId="4434545A" w14:textId="2694E51A" w:rsidR="001A5580" w:rsidRPr="00656F80" w:rsidRDefault="001A5580" w:rsidP="00656F80">
      <w:pPr>
        <w:jc w:val="both"/>
        <w:rPr>
          <w:rFonts w:ascii="Arial" w:hAnsi="Arial" w:cs="Arial"/>
          <w:sz w:val="24"/>
          <w:szCs w:val="24"/>
        </w:rPr>
      </w:pPr>
    </w:p>
    <w:p w14:paraId="3925D935" w14:textId="7C0A9A05" w:rsidR="001A5580" w:rsidRPr="00656F80" w:rsidRDefault="001A5580" w:rsidP="00656F80">
      <w:pPr>
        <w:jc w:val="both"/>
        <w:rPr>
          <w:rFonts w:ascii="Arial" w:hAnsi="Arial" w:cs="Arial"/>
          <w:sz w:val="24"/>
          <w:szCs w:val="24"/>
        </w:rPr>
      </w:pPr>
    </w:p>
    <w:p w14:paraId="3DC3B4DE" w14:textId="17FE76A7" w:rsidR="001A5580" w:rsidRPr="00656F80" w:rsidRDefault="001A5580" w:rsidP="00656F80">
      <w:pPr>
        <w:jc w:val="both"/>
        <w:rPr>
          <w:rFonts w:ascii="Arial" w:hAnsi="Arial" w:cs="Arial"/>
          <w:sz w:val="24"/>
          <w:szCs w:val="24"/>
        </w:rPr>
      </w:pPr>
    </w:p>
    <w:p w14:paraId="181A9B85" w14:textId="4FCCEF4B" w:rsidR="001A5580" w:rsidRPr="00656F80" w:rsidRDefault="001A5580" w:rsidP="00656F80">
      <w:pPr>
        <w:jc w:val="both"/>
        <w:rPr>
          <w:rFonts w:ascii="Arial" w:hAnsi="Arial" w:cs="Arial"/>
          <w:sz w:val="24"/>
          <w:szCs w:val="24"/>
        </w:rPr>
      </w:pPr>
    </w:p>
    <w:p w14:paraId="0404F002" w14:textId="4C783572" w:rsidR="001A5580" w:rsidRPr="00656F80" w:rsidRDefault="001A5580" w:rsidP="00656F80">
      <w:pPr>
        <w:jc w:val="both"/>
        <w:rPr>
          <w:rFonts w:ascii="Arial" w:hAnsi="Arial" w:cs="Arial"/>
          <w:sz w:val="24"/>
          <w:szCs w:val="24"/>
        </w:rPr>
      </w:pPr>
    </w:p>
    <w:p w14:paraId="3AA74383" w14:textId="3DD5BE0D" w:rsidR="001A5580" w:rsidRPr="00656F80" w:rsidRDefault="001A5580" w:rsidP="00656F80">
      <w:pPr>
        <w:jc w:val="both"/>
        <w:rPr>
          <w:rFonts w:ascii="Arial" w:hAnsi="Arial" w:cs="Arial"/>
          <w:sz w:val="24"/>
          <w:szCs w:val="24"/>
        </w:rPr>
      </w:pPr>
    </w:p>
    <w:p w14:paraId="2F551099" w14:textId="0A040DED" w:rsidR="001A5580" w:rsidRPr="00656F80" w:rsidRDefault="001A5580" w:rsidP="00656F80">
      <w:pPr>
        <w:jc w:val="both"/>
        <w:rPr>
          <w:rFonts w:ascii="Arial" w:hAnsi="Arial" w:cs="Arial"/>
          <w:sz w:val="24"/>
          <w:szCs w:val="24"/>
        </w:rPr>
      </w:pPr>
    </w:p>
    <w:p w14:paraId="5896E4CF" w14:textId="77777777" w:rsidR="0069267B" w:rsidRPr="00656F80" w:rsidRDefault="0069267B" w:rsidP="00656F80">
      <w:pPr>
        <w:jc w:val="both"/>
        <w:rPr>
          <w:rFonts w:ascii="Arial" w:hAnsi="Arial" w:cs="Arial"/>
          <w:sz w:val="24"/>
          <w:szCs w:val="24"/>
          <w:lang w:val="en-GB"/>
        </w:rPr>
      </w:pPr>
    </w:p>
    <w:p w14:paraId="0D4FA4A5" w14:textId="77777777" w:rsidR="001A5580" w:rsidRPr="00656F80" w:rsidRDefault="001A5580" w:rsidP="00656F80">
      <w:pPr>
        <w:pStyle w:val="Body2"/>
        <w:numPr>
          <w:ilvl w:val="1"/>
          <w:numId w:val="2"/>
        </w:numPr>
        <w:jc w:val="both"/>
        <w:rPr>
          <w:rFonts w:ascii="Arial" w:hAnsi="Arial" w:cs="Arial"/>
          <w:b/>
          <w:bCs/>
          <w:color w:val="auto"/>
        </w:rPr>
      </w:pPr>
      <w:r w:rsidRPr="00656F80">
        <w:rPr>
          <w:rFonts w:ascii="Arial" w:hAnsi="Arial" w:cs="Arial"/>
          <w:b/>
          <w:bCs/>
          <w:color w:val="auto"/>
        </w:rPr>
        <w:lastRenderedPageBreak/>
        <w:t xml:space="preserve">Найти номера актуальных </w:t>
      </w:r>
      <w:r w:rsidRPr="00656F80">
        <w:rPr>
          <w:rFonts w:ascii="Arial" w:hAnsi="Arial" w:cs="Arial"/>
          <w:b/>
          <w:bCs/>
          <w:color w:val="auto"/>
          <w:lang w:val="en-US"/>
        </w:rPr>
        <w:t>RFC</w:t>
      </w:r>
      <w:r w:rsidRPr="00656F80">
        <w:rPr>
          <w:rFonts w:ascii="Arial" w:hAnsi="Arial" w:cs="Arial"/>
          <w:b/>
          <w:bCs/>
          <w:color w:val="auto"/>
        </w:rPr>
        <w:t xml:space="preserve"> для следующих протоколов:</w:t>
      </w:r>
    </w:p>
    <w:p w14:paraId="436C0B75" w14:textId="77777777" w:rsidR="001A5580" w:rsidRPr="00656F80" w:rsidRDefault="001A5580" w:rsidP="00656F80">
      <w:pPr>
        <w:pStyle w:val="Body2"/>
        <w:numPr>
          <w:ilvl w:val="2"/>
          <w:numId w:val="2"/>
        </w:numPr>
        <w:jc w:val="both"/>
        <w:rPr>
          <w:rFonts w:ascii="Arial" w:hAnsi="Arial" w:cs="Arial"/>
          <w:color w:val="auto"/>
          <w:lang w:val="pt-PT"/>
        </w:rPr>
      </w:pPr>
      <w:r w:rsidRPr="00656F80">
        <w:rPr>
          <w:rFonts w:ascii="Arial" w:hAnsi="Arial" w:cs="Arial"/>
          <w:color w:val="auto"/>
          <w:lang w:val="pt-PT"/>
        </w:rPr>
        <w:t>TCP</w:t>
      </w:r>
    </w:p>
    <w:p w14:paraId="23006637" w14:textId="77777777" w:rsidR="001A5580" w:rsidRPr="00656F80" w:rsidRDefault="001A5580" w:rsidP="00656F80">
      <w:pPr>
        <w:pStyle w:val="Body2"/>
        <w:numPr>
          <w:ilvl w:val="2"/>
          <w:numId w:val="2"/>
        </w:numPr>
        <w:jc w:val="both"/>
        <w:rPr>
          <w:rFonts w:ascii="Arial" w:hAnsi="Arial" w:cs="Arial"/>
          <w:color w:val="auto"/>
        </w:rPr>
      </w:pPr>
      <w:r w:rsidRPr="00656F80">
        <w:rPr>
          <w:rFonts w:ascii="Arial" w:hAnsi="Arial" w:cs="Arial"/>
          <w:color w:val="auto"/>
        </w:rPr>
        <w:t>UDP</w:t>
      </w:r>
    </w:p>
    <w:p w14:paraId="615E163C" w14:textId="77777777" w:rsidR="001A5580" w:rsidRPr="00656F80" w:rsidRDefault="001A5580" w:rsidP="00656F80">
      <w:pPr>
        <w:pStyle w:val="Body2"/>
        <w:numPr>
          <w:ilvl w:val="2"/>
          <w:numId w:val="2"/>
        </w:numPr>
        <w:jc w:val="both"/>
        <w:rPr>
          <w:rFonts w:ascii="Arial" w:hAnsi="Arial" w:cs="Arial"/>
          <w:color w:val="auto"/>
          <w:lang w:val="nl-NL"/>
        </w:rPr>
      </w:pPr>
      <w:r w:rsidRPr="00656F80">
        <w:rPr>
          <w:rFonts w:ascii="Arial" w:hAnsi="Arial" w:cs="Arial"/>
          <w:color w:val="auto"/>
          <w:lang w:val="nl-NL"/>
        </w:rPr>
        <w:t>IPv4</w:t>
      </w:r>
    </w:p>
    <w:p w14:paraId="7187D5DC" w14:textId="77777777" w:rsidR="001A5580" w:rsidRPr="00656F80" w:rsidRDefault="001A5580" w:rsidP="00656F80">
      <w:pPr>
        <w:pStyle w:val="Body2"/>
        <w:numPr>
          <w:ilvl w:val="2"/>
          <w:numId w:val="2"/>
        </w:numPr>
        <w:jc w:val="both"/>
        <w:rPr>
          <w:rFonts w:ascii="Arial" w:hAnsi="Arial" w:cs="Arial"/>
          <w:color w:val="auto"/>
          <w:lang w:val="nl-NL"/>
        </w:rPr>
      </w:pPr>
      <w:r w:rsidRPr="00656F80">
        <w:rPr>
          <w:rFonts w:ascii="Arial" w:hAnsi="Arial" w:cs="Arial"/>
          <w:color w:val="auto"/>
          <w:lang w:val="nl-NL"/>
        </w:rPr>
        <w:t>IPv6</w:t>
      </w:r>
    </w:p>
    <w:p w14:paraId="03243F81" w14:textId="77777777" w:rsidR="001A5580" w:rsidRPr="00656F80" w:rsidRDefault="001A5580" w:rsidP="00656F80">
      <w:pPr>
        <w:pStyle w:val="Body2"/>
        <w:numPr>
          <w:ilvl w:val="2"/>
          <w:numId w:val="2"/>
        </w:numPr>
        <w:jc w:val="both"/>
        <w:rPr>
          <w:rFonts w:ascii="Arial" w:hAnsi="Arial" w:cs="Arial"/>
          <w:color w:val="auto"/>
          <w:lang w:val="pt-PT"/>
        </w:rPr>
      </w:pPr>
      <w:r w:rsidRPr="00656F80">
        <w:rPr>
          <w:rFonts w:ascii="Arial" w:hAnsi="Arial" w:cs="Arial"/>
          <w:color w:val="auto"/>
          <w:lang w:val="pt-PT"/>
        </w:rPr>
        <w:t>ICMP</w:t>
      </w:r>
    </w:p>
    <w:p w14:paraId="20A4DE9A" w14:textId="77777777" w:rsidR="001A5580" w:rsidRPr="00656F80" w:rsidRDefault="001A5580" w:rsidP="00656F80">
      <w:pPr>
        <w:pStyle w:val="Body2"/>
        <w:numPr>
          <w:ilvl w:val="2"/>
          <w:numId w:val="2"/>
        </w:numPr>
        <w:jc w:val="both"/>
        <w:rPr>
          <w:rFonts w:ascii="Arial" w:hAnsi="Arial" w:cs="Arial"/>
          <w:color w:val="auto"/>
        </w:rPr>
      </w:pPr>
      <w:r w:rsidRPr="00656F80">
        <w:rPr>
          <w:rFonts w:ascii="Arial" w:hAnsi="Arial" w:cs="Arial"/>
          <w:color w:val="auto"/>
        </w:rPr>
        <w:t>ARP.</w:t>
      </w:r>
    </w:p>
    <w:p w14:paraId="2AF5764A" w14:textId="13E9D808" w:rsidR="001A5580" w:rsidRPr="00656F80" w:rsidRDefault="003B766E" w:rsidP="00656F80">
      <w:pPr>
        <w:jc w:val="both"/>
        <w:rPr>
          <w:rFonts w:ascii="Arial" w:hAnsi="Arial" w:cs="Arial"/>
          <w:sz w:val="24"/>
          <w:szCs w:val="24"/>
        </w:rPr>
      </w:pPr>
      <w:r w:rsidRPr="00656F80">
        <w:rPr>
          <w:rFonts w:ascii="Arial" w:hAnsi="Arial" w:cs="Arial"/>
          <w:sz w:val="24"/>
          <w:szCs w:val="24"/>
        </w:rPr>
        <w:t xml:space="preserve">Рабочее предложение (англ. </w:t>
      </w:r>
      <w:proofErr w:type="spellStart"/>
      <w:r w:rsidRPr="00656F80">
        <w:rPr>
          <w:rFonts w:ascii="Arial" w:hAnsi="Arial" w:cs="Arial"/>
          <w:sz w:val="24"/>
          <w:szCs w:val="24"/>
        </w:rPr>
        <w:t>Request</w:t>
      </w:r>
      <w:proofErr w:type="spellEnd"/>
      <w:r w:rsidRPr="00656F8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56F80">
        <w:rPr>
          <w:rFonts w:ascii="Arial" w:hAnsi="Arial" w:cs="Arial"/>
          <w:sz w:val="24"/>
          <w:szCs w:val="24"/>
        </w:rPr>
        <w:t>for</w:t>
      </w:r>
      <w:proofErr w:type="spellEnd"/>
      <w:r w:rsidRPr="00656F8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56F80">
        <w:rPr>
          <w:rFonts w:ascii="Arial" w:hAnsi="Arial" w:cs="Arial"/>
          <w:sz w:val="24"/>
          <w:szCs w:val="24"/>
        </w:rPr>
        <w:t>Comments</w:t>
      </w:r>
      <w:proofErr w:type="spellEnd"/>
      <w:r w:rsidRPr="00656F80">
        <w:rPr>
          <w:rFonts w:ascii="Arial" w:hAnsi="Arial" w:cs="Arial"/>
          <w:sz w:val="24"/>
          <w:szCs w:val="24"/>
        </w:rPr>
        <w:t>, RFC) — документ из серии пронумерованных информационных документов Интернета, содержащих технические спецификации и стандарты, широко применяемые во всемирной сети. Название «</w:t>
      </w:r>
      <w:proofErr w:type="spellStart"/>
      <w:r w:rsidRPr="00656F80">
        <w:rPr>
          <w:rFonts w:ascii="Arial" w:hAnsi="Arial" w:cs="Arial"/>
          <w:sz w:val="24"/>
          <w:szCs w:val="24"/>
        </w:rPr>
        <w:t>Request</w:t>
      </w:r>
      <w:proofErr w:type="spellEnd"/>
      <w:r w:rsidRPr="00656F8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56F80">
        <w:rPr>
          <w:rFonts w:ascii="Arial" w:hAnsi="Arial" w:cs="Arial"/>
          <w:sz w:val="24"/>
          <w:szCs w:val="24"/>
        </w:rPr>
        <w:t>for</w:t>
      </w:r>
      <w:proofErr w:type="spellEnd"/>
      <w:r w:rsidRPr="00656F8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56F80">
        <w:rPr>
          <w:rFonts w:ascii="Arial" w:hAnsi="Arial" w:cs="Arial"/>
          <w:sz w:val="24"/>
          <w:szCs w:val="24"/>
        </w:rPr>
        <w:t>Comments</w:t>
      </w:r>
      <w:proofErr w:type="spellEnd"/>
      <w:r w:rsidRPr="00656F80">
        <w:rPr>
          <w:rFonts w:ascii="Arial" w:hAnsi="Arial" w:cs="Arial"/>
          <w:sz w:val="24"/>
          <w:szCs w:val="24"/>
        </w:rPr>
        <w:t>» ещё можно перевести как «заявка (запрос) на отзывы» или «тема для обсуждения». В настоящее время первичной публикацией документов RFC занимается IETF под эгидой открытой организации Общество Интернета (англ. Internet Society, ISOC). Правами на RFC обладает именно Общество Интернета.</w:t>
      </w:r>
    </w:p>
    <w:p w14:paraId="0D1162BB" w14:textId="6F055FC5" w:rsidR="003B766E" w:rsidRPr="00656F80" w:rsidRDefault="003B766E" w:rsidP="00656F80">
      <w:pPr>
        <w:jc w:val="both"/>
        <w:rPr>
          <w:rFonts w:ascii="Arial" w:hAnsi="Arial" w:cs="Arial"/>
          <w:sz w:val="24"/>
          <w:szCs w:val="24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56F80" w:rsidRPr="00656F80" w14:paraId="12BE3BF1" w14:textId="77777777" w:rsidTr="00AD2C10">
        <w:tc>
          <w:tcPr>
            <w:tcW w:w="4508" w:type="dxa"/>
          </w:tcPr>
          <w:p w14:paraId="64AEDAC5" w14:textId="5F5D81CD" w:rsidR="00AD2C10" w:rsidRPr="00656F80" w:rsidRDefault="00AD2C10" w:rsidP="00656F80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  <w:shd w:val="clear" w:color="auto" w:fill="FFFFFF"/>
              </w:rPr>
            </w:pPr>
            <w:r w:rsidRPr="00656F80">
              <w:rPr>
                <w:rFonts w:ascii="Arial" w:hAnsi="Arial" w:cs="Arial"/>
                <w:b/>
                <w:bCs/>
                <w:sz w:val="24"/>
                <w:szCs w:val="24"/>
                <w:shd w:val="clear" w:color="auto" w:fill="FFFFFF"/>
              </w:rPr>
              <w:t>Протокол</w:t>
            </w:r>
          </w:p>
        </w:tc>
        <w:tc>
          <w:tcPr>
            <w:tcW w:w="4508" w:type="dxa"/>
          </w:tcPr>
          <w:p w14:paraId="230BB227" w14:textId="1350887C" w:rsidR="00AD2C10" w:rsidRPr="00656F80" w:rsidRDefault="00AD2C10" w:rsidP="00656F80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  <w:shd w:val="clear" w:color="auto" w:fill="FFFFFF"/>
                <w:lang w:val="en-GB"/>
              </w:rPr>
            </w:pPr>
            <w:r w:rsidRPr="00656F80">
              <w:rPr>
                <w:rFonts w:ascii="Arial" w:hAnsi="Arial" w:cs="Arial"/>
                <w:b/>
                <w:bCs/>
                <w:sz w:val="24"/>
                <w:szCs w:val="24"/>
                <w:shd w:val="clear" w:color="auto" w:fill="FFFFFF"/>
                <w:lang w:val="en-GB"/>
              </w:rPr>
              <w:t>RFC</w:t>
            </w:r>
          </w:p>
        </w:tc>
      </w:tr>
      <w:tr w:rsidR="00656F80" w:rsidRPr="00656F80" w14:paraId="55D680DB" w14:textId="77777777" w:rsidTr="00AD2C10">
        <w:tc>
          <w:tcPr>
            <w:tcW w:w="4508" w:type="dxa"/>
          </w:tcPr>
          <w:p w14:paraId="270E41C0" w14:textId="0B6991B6" w:rsidR="00AD2C10" w:rsidRPr="00656F80" w:rsidRDefault="00AD2C10" w:rsidP="00656F80">
            <w:pPr>
              <w:jc w:val="both"/>
              <w:rPr>
                <w:rFonts w:ascii="Arial" w:hAnsi="Arial" w:cs="Arial"/>
                <w:sz w:val="24"/>
                <w:szCs w:val="24"/>
                <w:shd w:val="clear" w:color="auto" w:fill="FFFFFF"/>
                <w:lang w:val="en-GB"/>
              </w:rPr>
            </w:pPr>
            <w:r w:rsidRPr="00656F80">
              <w:rPr>
                <w:rFonts w:ascii="Arial" w:hAnsi="Arial" w:cs="Arial"/>
                <w:sz w:val="24"/>
                <w:szCs w:val="24"/>
                <w:shd w:val="clear" w:color="auto" w:fill="FFFFFF"/>
                <w:lang w:val="en-GB"/>
              </w:rPr>
              <w:t>TCP</w:t>
            </w:r>
          </w:p>
        </w:tc>
        <w:tc>
          <w:tcPr>
            <w:tcW w:w="4508" w:type="dxa"/>
          </w:tcPr>
          <w:p w14:paraId="68FD3B3D" w14:textId="62BDAB7F" w:rsidR="00AD2C10" w:rsidRPr="00656F80" w:rsidRDefault="00AD2C10" w:rsidP="00656F80">
            <w:pPr>
              <w:jc w:val="both"/>
              <w:rPr>
                <w:rFonts w:ascii="Arial" w:hAnsi="Arial" w:cs="Arial"/>
                <w:sz w:val="24"/>
                <w:szCs w:val="24"/>
                <w:shd w:val="clear" w:color="auto" w:fill="FFFFFF"/>
              </w:rPr>
            </w:pPr>
            <w:r w:rsidRPr="00656F80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793</w:t>
            </w:r>
          </w:p>
        </w:tc>
      </w:tr>
      <w:tr w:rsidR="00656F80" w:rsidRPr="00656F80" w14:paraId="49846255" w14:textId="77777777" w:rsidTr="00AD2C10">
        <w:tc>
          <w:tcPr>
            <w:tcW w:w="4508" w:type="dxa"/>
          </w:tcPr>
          <w:p w14:paraId="211A2867" w14:textId="2E4063C1" w:rsidR="00AD2C10" w:rsidRPr="00656F80" w:rsidRDefault="00AD2C10" w:rsidP="00656F80">
            <w:pPr>
              <w:jc w:val="both"/>
              <w:rPr>
                <w:rFonts w:ascii="Arial" w:hAnsi="Arial" w:cs="Arial"/>
                <w:sz w:val="24"/>
                <w:szCs w:val="24"/>
                <w:shd w:val="clear" w:color="auto" w:fill="FFFFFF"/>
                <w:lang w:val="en-GB"/>
              </w:rPr>
            </w:pPr>
            <w:r w:rsidRPr="00656F80">
              <w:rPr>
                <w:rFonts w:ascii="Arial" w:hAnsi="Arial" w:cs="Arial"/>
                <w:sz w:val="24"/>
                <w:szCs w:val="24"/>
                <w:shd w:val="clear" w:color="auto" w:fill="FFFFFF"/>
                <w:lang w:val="en-GB"/>
              </w:rPr>
              <w:t>UDP</w:t>
            </w:r>
          </w:p>
        </w:tc>
        <w:tc>
          <w:tcPr>
            <w:tcW w:w="4508" w:type="dxa"/>
          </w:tcPr>
          <w:p w14:paraId="038CBEE7" w14:textId="74D600D0" w:rsidR="00AD2C10" w:rsidRPr="00656F80" w:rsidRDefault="00AD2C10" w:rsidP="00656F80">
            <w:pPr>
              <w:jc w:val="both"/>
              <w:rPr>
                <w:rFonts w:ascii="Arial" w:hAnsi="Arial" w:cs="Arial"/>
                <w:sz w:val="24"/>
                <w:szCs w:val="24"/>
                <w:shd w:val="clear" w:color="auto" w:fill="FFFFFF"/>
              </w:rPr>
            </w:pPr>
            <w:r w:rsidRPr="00656F80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768</w:t>
            </w:r>
          </w:p>
        </w:tc>
      </w:tr>
      <w:tr w:rsidR="00656F80" w:rsidRPr="00656F80" w14:paraId="4FCE9640" w14:textId="77777777" w:rsidTr="00AD2C10">
        <w:tc>
          <w:tcPr>
            <w:tcW w:w="4508" w:type="dxa"/>
          </w:tcPr>
          <w:p w14:paraId="76BD3C7B" w14:textId="4C2BB705" w:rsidR="00AD2C10" w:rsidRPr="00656F80" w:rsidRDefault="00AD2C10" w:rsidP="00656F80">
            <w:pPr>
              <w:jc w:val="both"/>
              <w:rPr>
                <w:rFonts w:ascii="Arial" w:hAnsi="Arial" w:cs="Arial"/>
                <w:sz w:val="24"/>
                <w:szCs w:val="24"/>
                <w:shd w:val="clear" w:color="auto" w:fill="FFFFFF"/>
                <w:lang w:val="en-GB"/>
              </w:rPr>
            </w:pPr>
            <w:r w:rsidRPr="00656F80">
              <w:rPr>
                <w:rFonts w:ascii="Arial" w:hAnsi="Arial" w:cs="Arial"/>
                <w:sz w:val="24"/>
                <w:szCs w:val="24"/>
                <w:shd w:val="clear" w:color="auto" w:fill="FFFFFF"/>
                <w:lang w:val="en-GB"/>
              </w:rPr>
              <w:t>IPv4</w:t>
            </w:r>
          </w:p>
        </w:tc>
        <w:tc>
          <w:tcPr>
            <w:tcW w:w="4508" w:type="dxa"/>
          </w:tcPr>
          <w:p w14:paraId="54C62036" w14:textId="6B14EB17" w:rsidR="00AD2C10" w:rsidRPr="00656F80" w:rsidRDefault="00AD2C10" w:rsidP="00656F80">
            <w:pPr>
              <w:jc w:val="both"/>
              <w:rPr>
                <w:rFonts w:ascii="Arial" w:hAnsi="Arial" w:cs="Arial"/>
                <w:sz w:val="24"/>
                <w:szCs w:val="24"/>
                <w:shd w:val="clear" w:color="auto" w:fill="FFFFFF"/>
                <w:lang w:val="en-GB"/>
              </w:rPr>
            </w:pPr>
            <w:r w:rsidRPr="00656F80">
              <w:rPr>
                <w:rFonts w:ascii="Arial" w:hAnsi="Arial" w:cs="Arial"/>
                <w:sz w:val="24"/>
                <w:szCs w:val="24"/>
                <w:shd w:val="clear" w:color="auto" w:fill="FFFFFF"/>
                <w:lang w:val="en-GB"/>
              </w:rPr>
              <w:t>791</w:t>
            </w:r>
          </w:p>
        </w:tc>
      </w:tr>
      <w:tr w:rsidR="00656F80" w:rsidRPr="00656F80" w14:paraId="795C87DC" w14:textId="77777777" w:rsidTr="00AD2C10">
        <w:tc>
          <w:tcPr>
            <w:tcW w:w="4508" w:type="dxa"/>
          </w:tcPr>
          <w:p w14:paraId="4366FEE6" w14:textId="7480DFA2" w:rsidR="00AD2C10" w:rsidRPr="00656F80" w:rsidRDefault="00AD2C10" w:rsidP="00656F80">
            <w:pPr>
              <w:jc w:val="both"/>
              <w:rPr>
                <w:rFonts w:ascii="Arial" w:hAnsi="Arial" w:cs="Arial"/>
                <w:sz w:val="24"/>
                <w:szCs w:val="24"/>
                <w:shd w:val="clear" w:color="auto" w:fill="FFFFFF"/>
                <w:lang w:val="en-GB"/>
              </w:rPr>
            </w:pPr>
            <w:r w:rsidRPr="00656F80">
              <w:rPr>
                <w:rFonts w:ascii="Arial" w:hAnsi="Arial" w:cs="Arial"/>
                <w:sz w:val="24"/>
                <w:szCs w:val="24"/>
                <w:shd w:val="clear" w:color="auto" w:fill="FFFFFF"/>
                <w:lang w:val="en-GB"/>
              </w:rPr>
              <w:t>IPv6</w:t>
            </w:r>
          </w:p>
        </w:tc>
        <w:tc>
          <w:tcPr>
            <w:tcW w:w="4508" w:type="dxa"/>
          </w:tcPr>
          <w:p w14:paraId="614D9BBD" w14:textId="5AF38BEB" w:rsidR="00AD2C10" w:rsidRPr="00656F80" w:rsidRDefault="00AD2C10" w:rsidP="00656F80">
            <w:pPr>
              <w:jc w:val="both"/>
              <w:rPr>
                <w:rFonts w:ascii="Arial" w:hAnsi="Arial" w:cs="Arial"/>
                <w:sz w:val="24"/>
                <w:szCs w:val="24"/>
                <w:shd w:val="clear" w:color="auto" w:fill="FFFFFF"/>
                <w:lang w:val="en-GB"/>
              </w:rPr>
            </w:pPr>
            <w:r w:rsidRPr="00656F80">
              <w:rPr>
                <w:rFonts w:ascii="Arial" w:hAnsi="Arial" w:cs="Arial"/>
                <w:sz w:val="24"/>
                <w:szCs w:val="24"/>
                <w:shd w:val="clear" w:color="auto" w:fill="FFFFFF"/>
                <w:lang w:val="en-GB"/>
              </w:rPr>
              <w:t>2460</w:t>
            </w:r>
          </w:p>
        </w:tc>
      </w:tr>
      <w:tr w:rsidR="00656F80" w:rsidRPr="00656F80" w14:paraId="602A3680" w14:textId="77777777" w:rsidTr="00AD2C10">
        <w:tc>
          <w:tcPr>
            <w:tcW w:w="4508" w:type="dxa"/>
          </w:tcPr>
          <w:p w14:paraId="6DD4F9D5" w14:textId="6CC49D61" w:rsidR="00AD2C10" w:rsidRPr="00656F80" w:rsidRDefault="00AD2C10" w:rsidP="00656F80">
            <w:pPr>
              <w:jc w:val="both"/>
              <w:rPr>
                <w:rFonts w:ascii="Arial" w:hAnsi="Arial" w:cs="Arial"/>
                <w:sz w:val="24"/>
                <w:szCs w:val="24"/>
                <w:shd w:val="clear" w:color="auto" w:fill="FFFFFF"/>
                <w:lang w:val="en-GB"/>
              </w:rPr>
            </w:pPr>
            <w:r w:rsidRPr="00656F80">
              <w:rPr>
                <w:rFonts w:ascii="Arial" w:hAnsi="Arial" w:cs="Arial"/>
                <w:sz w:val="24"/>
                <w:szCs w:val="24"/>
                <w:shd w:val="clear" w:color="auto" w:fill="FFFFFF"/>
                <w:lang w:val="en-GB"/>
              </w:rPr>
              <w:t>ICMP</w:t>
            </w:r>
          </w:p>
        </w:tc>
        <w:tc>
          <w:tcPr>
            <w:tcW w:w="4508" w:type="dxa"/>
          </w:tcPr>
          <w:p w14:paraId="1E814469" w14:textId="16E6D29C" w:rsidR="00AD2C10" w:rsidRPr="00656F80" w:rsidRDefault="00AD2C10" w:rsidP="00656F80">
            <w:pPr>
              <w:jc w:val="both"/>
              <w:rPr>
                <w:rFonts w:ascii="Arial" w:hAnsi="Arial" w:cs="Arial"/>
                <w:sz w:val="24"/>
                <w:szCs w:val="24"/>
                <w:shd w:val="clear" w:color="auto" w:fill="FFFFFF"/>
                <w:lang w:val="en-GB"/>
              </w:rPr>
            </w:pPr>
            <w:r w:rsidRPr="00656F80">
              <w:rPr>
                <w:rFonts w:ascii="Arial" w:hAnsi="Arial" w:cs="Arial"/>
                <w:sz w:val="24"/>
                <w:szCs w:val="24"/>
                <w:shd w:val="clear" w:color="auto" w:fill="FFFFFF"/>
                <w:lang w:val="en-GB"/>
              </w:rPr>
              <w:t>792</w:t>
            </w:r>
          </w:p>
        </w:tc>
      </w:tr>
      <w:tr w:rsidR="00656F80" w:rsidRPr="00656F80" w14:paraId="320018CE" w14:textId="77777777" w:rsidTr="00AD2C10">
        <w:tc>
          <w:tcPr>
            <w:tcW w:w="4508" w:type="dxa"/>
          </w:tcPr>
          <w:p w14:paraId="4E79BBD8" w14:textId="0A852855" w:rsidR="00AD2C10" w:rsidRPr="00656F80" w:rsidRDefault="00AD2C10" w:rsidP="00656F80">
            <w:pPr>
              <w:jc w:val="both"/>
              <w:rPr>
                <w:rFonts w:ascii="Arial" w:hAnsi="Arial" w:cs="Arial"/>
                <w:sz w:val="24"/>
                <w:szCs w:val="24"/>
                <w:shd w:val="clear" w:color="auto" w:fill="FFFFFF"/>
                <w:lang w:val="en-GB"/>
              </w:rPr>
            </w:pPr>
            <w:r w:rsidRPr="00656F80">
              <w:rPr>
                <w:rFonts w:ascii="Arial" w:hAnsi="Arial" w:cs="Arial"/>
                <w:sz w:val="24"/>
                <w:szCs w:val="24"/>
                <w:shd w:val="clear" w:color="auto" w:fill="FFFFFF"/>
                <w:lang w:val="en-GB"/>
              </w:rPr>
              <w:t>ARP</w:t>
            </w:r>
          </w:p>
        </w:tc>
        <w:tc>
          <w:tcPr>
            <w:tcW w:w="4508" w:type="dxa"/>
          </w:tcPr>
          <w:p w14:paraId="2F28242A" w14:textId="2B6B8451" w:rsidR="00AD2C10" w:rsidRPr="00656F80" w:rsidRDefault="00AD2C10" w:rsidP="00656F80">
            <w:pPr>
              <w:jc w:val="both"/>
              <w:rPr>
                <w:rFonts w:ascii="Arial" w:hAnsi="Arial" w:cs="Arial"/>
                <w:sz w:val="24"/>
                <w:szCs w:val="24"/>
                <w:shd w:val="clear" w:color="auto" w:fill="FFFFFF"/>
                <w:lang w:val="en-GB"/>
              </w:rPr>
            </w:pPr>
            <w:r w:rsidRPr="00656F80">
              <w:rPr>
                <w:rFonts w:ascii="Arial" w:hAnsi="Arial" w:cs="Arial"/>
                <w:sz w:val="24"/>
                <w:szCs w:val="24"/>
                <w:shd w:val="clear" w:color="auto" w:fill="FFFFFF"/>
                <w:lang w:val="en-GB"/>
              </w:rPr>
              <w:t>826</w:t>
            </w:r>
          </w:p>
        </w:tc>
      </w:tr>
    </w:tbl>
    <w:p w14:paraId="560874DC" w14:textId="6986E964" w:rsidR="00AD2C10" w:rsidRPr="00656F80" w:rsidRDefault="00AD2C10" w:rsidP="00656F80">
      <w:pPr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77B4A220" w14:textId="67BCAF0B" w:rsidR="00AD2C10" w:rsidRPr="00656F80" w:rsidRDefault="00AD2C10" w:rsidP="00656F80">
      <w:pPr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6866E49E" w14:textId="0B69E721" w:rsidR="00AD2C10" w:rsidRPr="00656F80" w:rsidRDefault="00AD2C10" w:rsidP="00656F80">
      <w:pPr>
        <w:pStyle w:val="Body2"/>
        <w:numPr>
          <w:ilvl w:val="0"/>
          <w:numId w:val="3"/>
        </w:numPr>
        <w:jc w:val="both"/>
        <w:rPr>
          <w:rFonts w:ascii="Arial" w:hAnsi="Arial" w:cs="Arial"/>
          <w:b/>
          <w:bCs/>
          <w:color w:val="auto"/>
        </w:rPr>
      </w:pPr>
      <w:r w:rsidRPr="00656F80">
        <w:rPr>
          <w:rFonts w:ascii="Arial" w:hAnsi="Arial" w:cs="Arial"/>
          <w:b/>
          <w:bCs/>
          <w:color w:val="auto"/>
        </w:rPr>
        <w:t>Ответить на следующие вопросы</w:t>
      </w:r>
      <w:r w:rsidRPr="00656F80">
        <w:rPr>
          <w:rFonts w:ascii="Arial" w:hAnsi="Arial" w:cs="Arial"/>
          <w:b/>
          <w:bCs/>
          <w:color w:val="auto"/>
          <w:lang w:val="en-US"/>
        </w:rPr>
        <w:t>:</w:t>
      </w:r>
    </w:p>
    <w:p w14:paraId="78D49ED9" w14:textId="77777777" w:rsidR="00656F80" w:rsidRPr="00656F80" w:rsidRDefault="00656F80" w:rsidP="00656F80">
      <w:pPr>
        <w:pStyle w:val="Body2"/>
        <w:jc w:val="both"/>
        <w:rPr>
          <w:rFonts w:ascii="Arial" w:hAnsi="Arial" w:cs="Arial"/>
          <w:b/>
          <w:bCs/>
          <w:color w:val="auto"/>
        </w:rPr>
      </w:pPr>
    </w:p>
    <w:p w14:paraId="4E5D7576" w14:textId="6F120ED3" w:rsidR="00AD2C10" w:rsidRPr="00656F80" w:rsidRDefault="00AD2C10" w:rsidP="00656F80">
      <w:pPr>
        <w:pStyle w:val="Body2"/>
        <w:numPr>
          <w:ilvl w:val="1"/>
          <w:numId w:val="3"/>
        </w:numPr>
        <w:jc w:val="both"/>
        <w:rPr>
          <w:rFonts w:ascii="Arial" w:hAnsi="Arial" w:cs="Arial"/>
          <w:color w:val="auto"/>
          <w:u w:val="single"/>
        </w:rPr>
      </w:pPr>
      <w:r w:rsidRPr="00656F80">
        <w:rPr>
          <w:rFonts w:ascii="Arial" w:hAnsi="Arial" w:cs="Arial"/>
          <w:color w:val="auto"/>
        </w:rPr>
        <w:t xml:space="preserve"> </w:t>
      </w:r>
      <w:r w:rsidRPr="00656F80">
        <w:rPr>
          <w:rFonts w:ascii="Arial" w:hAnsi="Arial" w:cs="Arial"/>
          <w:color w:val="auto"/>
          <w:u w:val="single"/>
        </w:rPr>
        <w:t>Что такое IP адрес?</w:t>
      </w:r>
    </w:p>
    <w:p w14:paraId="11B0F178" w14:textId="77777777" w:rsidR="00584324" w:rsidRPr="00656F80" w:rsidRDefault="00584324" w:rsidP="00656F80">
      <w:pPr>
        <w:pStyle w:val="Body2"/>
        <w:jc w:val="both"/>
        <w:rPr>
          <w:rFonts w:ascii="Arial" w:hAnsi="Arial" w:cs="Arial"/>
          <w:color w:val="auto"/>
          <w:shd w:val="clear" w:color="auto" w:fill="FFFFFF"/>
        </w:rPr>
      </w:pPr>
      <w:r w:rsidRPr="00656F80">
        <w:rPr>
          <w:rFonts w:ascii="Arial" w:hAnsi="Arial" w:cs="Arial"/>
          <w:color w:val="auto"/>
          <w:shd w:val="clear" w:color="auto" w:fill="FFFFFF"/>
        </w:rPr>
        <w:t>IP-адрес — уникальный сетевой адрес узла в компьютерной сети, построенной на основе стека протоколов TCP/IP. </w:t>
      </w:r>
    </w:p>
    <w:p w14:paraId="22CF9C6E" w14:textId="77777777" w:rsidR="00584324" w:rsidRPr="00656F80" w:rsidRDefault="00584324" w:rsidP="00656F80">
      <w:pPr>
        <w:pStyle w:val="Body2"/>
        <w:jc w:val="both"/>
        <w:rPr>
          <w:rFonts w:ascii="Arial" w:hAnsi="Arial" w:cs="Arial"/>
          <w:color w:val="auto"/>
        </w:rPr>
      </w:pPr>
    </w:p>
    <w:p w14:paraId="72701791" w14:textId="4429A769" w:rsidR="00AD2C10" w:rsidRPr="00656F80" w:rsidRDefault="00AD2C10" w:rsidP="00656F80">
      <w:pPr>
        <w:pStyle w:val="Body2"/>
        <w:numPr>
          <w:ilvl w:val="1"/>
          <w:numId w:val="3"/>
        </w:numPr>
        <w:jc w:val="both"/>
        <w:rPr>
          <w:rFonts w:ascii="Arial" w:hAnsi="Arial" w:cs="Arial"/>
          <w:color w:val="auto"/>
          <w:u w:val="single"/>
        </w:rPr>
      </w:pPr>
      <w:r w:rsidRPr="00656F80">
        <w:rPr>
          <w:rFonts w:ascii="Arial" w:hAnsi="Arial" w:cs="Arial"/>
          <w:color w:val="auto"/>
        </w:rPr>
        <w:t xml:space="preserve"> </w:t>
      </w:r>
      <w:r w:rsidRPr="00656F80">
        <w:rPr>
          <w:rFonts w:ascii="Arial" w:hAnsi="Arial" w:cs="Arial"/>
          <w:color w:val="auto"/>
          <w:u w:val="single"/>
        </w:rPr>
        <w:t>Что такое маска подсети?</w:t>
      </w:r>
    </w:p>
    <w:p w14:paraId="0D0847BB" w14:textId="0FDEDE13" w:rsidR="00584324" w:rsidRDefault="00584324" w:rsidP="00656F80">
      <w:pPr>
        <w:pStyle w:val="Body2"/>
        <w:jc w:val="both"/>
        <w:rPr>
          <w:rFonts w:ascii="Arial" w:hAnsi="Arial" w:cs="Arial"/>
          <w:color w:val="auto"/>
          <w:shd w:val="clear" w:color="auto" w:fill="FFFFFF"/>
        </w:rPr>
      </w:pPr>
      <w:r w:rsidRPr="00656F80">
        <w:rPr>
          <w:rFonts w:ascii="Arial" w:hAnsi="Arial" w:cs="Arial"/>
          <w:b/>
          <w:bCs/>
          <w:color w:val="auto"/>
          <w:shd w:val="clear" w:color="auto" w:fill="FFFFFF"/>
        </w:rPr>
        <w:t>Маска</w:t>
      </w:r>
      <w:r w:rsidRPr="00656F80">
        <w:rPr>
          <w:rFonts w:ascii="Arial" w:hAnsi="Arial" w:cs="Arial"/>
          <w:color w:val="auto"/>
          <w:shd w:val="clear" w:color="auto" w:fill="FFFFFF"/>
        </w:rPr>
        <w:t> </w:t>
      </w:r>
      <w:r w:rsidRPr="00656F80">
        <w:rPr>
          <w:rFonts w:ascii="Arial" w:hAnsi="Arial" w:cs="Arial"/>
          <w:b/>
          <w:bCs/>
          <w:color w:val="auto"/>
          <w:shd w:val="clear" w:color="auto" w:fill="FFFFFF"/>
        </w:rPr>
        <w:t>подсети</w:t>
      </w:r>
      <w:r w:rsidRPr="00656F80">
        <w:rPr>
          <w:rFonts w:ascii="Arial" w:hAnsi="Arial" w:cs="Arial"/>
          <w:color w:val="auto"/>
          <w:shd w:val="clear" w:color="auto" w:fill="FFFFFF"/>
        </w:rPr>
        <w:t> — битовая </w:t>
      </w:r>
      <w:r w:rsidRPr="00656F80">
        <w:rPr>
          <w:rFonts w:ascii="Arial" w:hAnsi="Arial" w:cs="Arial"/>
          <w:b/>
          <w:bCs/>
          <w:color w:val="auto"/>
          <w:shd w:val="clear" w:color="auto" w:fill="FFFFFF"/>
        </w:rPr>
        <w:t>маска</w:t>
      </w:r>
      <w:r w:rsidRPr="00656F80">
        <w:rPr>
          <w:rFonts w:ascii="Arial" w:hAnsi="Arial" w:cs="Arial"/>
          <w:color w:val="auto"/>
          <w:shd w:val="clear" w:color="auto" w:fill="FFFFFF"/>
        </w:rPr>
        <w:t> для определения по IP-адресу адреса </w:t>
      </w:r>
      <w:r w:rsidRPr="00656F80">
        <w:rPr>
          <w:rFonts w:ascii="Arial" w:hAnsi="Arial" w:cs="Arial"/>
          <w:b/>
          <w:bCs/>
          <w:color w:val="auto"/>
          <w:shd w:val="clear" w:color="auto" w:fill="FFFFFF"/>
        </w:rPr>
        <w:t>подсети</w:t>
      </w:r>
      <w:r w:rsidRPr="00656F80">
        <w:rPr>
          <w:rFonts w:ascii="Arial" w:hAnsi="Arial" w:cs="Arial"/>
          <w:color w:val="auto"/>
          <w:shd w:val="clear" w:color="auto" w:fill="FFFFFF"/>
        </w:rPr>
        <w:t> и адреса узла (хоста, компьютера, устройства) этой </w:t>
      </w:r>
      <w:r w:rsidRPr="00656F80">
        <w:rPr>
          <w:rFonts w:ascii="Arial" w:hAnsi="Arial" w:cs="Arial"/>
          <w:b/>
          <w:bCs/>
          <w:color w:val="auto"/>
          <w:shd w:val="clear" w:color="auto" w:fill="FFFFFF"/>
        </w:rPr>
        <w:t>подсети</w:t>
      </w:r>
      <w:r w:rsidRPr="00656F80">
        <w:rPr>
          <w:rFonts w:ascii="Arial" w:hAnsi="Arial" w:cs="Arial"/>
          <w:color w:val="auto"/>
          <w:shd w:val="clear" w:color="auto" w:fill="FFFFFF"/>
        </w:rPr>
        <w:t>. В отличие от IP-адреса </w:t>
      </w:r>
      <w:r w:rsidRPr="00656F80">
        <w:rPr>
          <w:rFonts w:ascii="Arial" w:hAnsi="Arial" w:cs="Arial"/>
          <w:b/>
          <w:bCs/>
          <w:color w:val="auto"/>
          <w:shd w:val="clear" w:color="auto" w:fill="FFFFFF"/>
        </w:rPr>
        <w:t>маска</w:t>
      </w:r>
      <w:r w:rsidRPr="00656F80">
        <w:rPr>
          <w:rFonts w:ascii="Arial" w:hAnsi="Arial" w:cs="Arial"/>
          <w:color w:val="auto"/>
          <w:shd w:val="clear" w:color="auto" w:fill="FFFFFF"/>
        </w:rPr>
        <w:t> </w:t>
      </w:r>
      <w:r w:rsidRPr="00656F80">
        <w:rPr>
          <w:rFonts w:ascii="Arial" w:hAnsi="Arial" w:cs="Arial"/>
          <w:b/>
          <w:bCs/>
          <w:color w:val="auto"/>
          <w:shd w:val="clear" w:color="auto" w:fill="FFFFFF"/>
        </w:rPr>
        <w:t>подсети</w:t>
      </w:r>
      <w:r w:rsidRPr="00656F80">
        <w:rPr>
          <w:rFonts w:ascii="Arial" w:hAnsi="Arial" w:cs="Arial"/>
          <w:color w:val="auto"/>
          <w:shd w:val="clear" w:color="auto" w:fill="FFFFFF"/>
        </w:rPr>
        <w:t> не является частью IP-пакета. Благодаря </w:t>
      </w:r>
      <w:r w:rsidRPr="00656F80">
        <w:rPr>
          <w:rFonts w:ascii="Arial" w:hAnsi="Arial" w:cs="Arial"/>
          <w:b/>
          <w:bCs/>
          <w:color w:val="auto"/>
          <w:shd w:val="clear" w:color="auto" w:fill="FFFFFF"/>
        </w:rPr>
        <w:t>маске</w:t>
      </w:r>
      <w:r w:rsidRPr="00656F80">
        <w:rPr>
          <w:rFonts w:ascii="Arial" w:hAnsi="Arial" w:cs="Arial"/>
          <w:color w:val="auto"/>
          <w:shd w:val="clear" w:color="auto" w:fill="FFFFFF"/>
        </w:rPr>
        <w:t> можно узнать, какая часть IP-адреса узла </w:t>
      </w:r>
      <w:r w:rsidRPr="00656F80">
        <w:rPr>
          <w:rFonts w:ascii="Arial" w:hAnsi="Arial" w:cs="Arial"/>
          <w:b/>
          <w:bCs/>
          <w:color w:val="auto"/>
          <w:shd w:val="clear" w:color="auto" w:fill="FFFFFF"/>
        </w:rPr>
        <w:t>сети</w:t>
      </w:r>
      <w:r w:rsidRPr="00656F80">
        <w:rPr>
          <w:rFonts w:ascii="Arial" w:hAnsi="Arial" w:cs="Arial"/>
          <w:color w:val="auto"/>
          <w:shd w:val="clear" w:color="auto" w:fill="FFFFFF"/>
        </w:rPr>
        <w:t> относится к адресу </w:t>
      </w:r>
      <w:r w:rsidRPr="00656F80">
        <w:rPr>
          <w:rFonts w:ascii="Arial" w:hAnsi="Arial" w:cs="Arial"/>
          <w:b/>
          <w:bCs/>
          <w:color w:val="auto"/>
          <w:shd w:val="clear" w:color="auto" w:fill="FFFFFF"/>
        </w:rPr>
        <w:t>сети</w:t>
      </w:r>
      <w:r w:rsidRPr="00656F80">
        <w:rPr>
          <w:rFonts w:ascii="Arial" w:hAnsi="Arial" w:cs="Arial"/>
          <w:color w:val="auto"/>
          <w:shd w:val="clear" w:color="auto" w:fill="FFFFFF"/>
        </w:rPr>
        <w:t>, а какая — к адресу самого узла в этой </w:t>
      </w:r>
      <w:r w:rsidRPr="00656F80">
        <w:rPr>
          <w:rFonts w:ascii="Arial" w:hAnsi="Arial" w:cs="Arial"/>
          <w:b/>
          <w:bCs/>
          <w:color w:val="auto"/>
          <w:shd w:val="clear" w:color="auto" w:fill="FFFFFF"/>
        </w:rPr>
        <w:t>сети</w:t>
      </w:r>
      <w:r w:rsidRPr="00656F80">
        <w:rPr>
          <w:rFonts w:ascii="Arial" w:hAnsi="Arial" w:cs="Arial"/>
          <w:color w:val="auto"/>
          <w:shd w:val="clear" w:color="auto" w:fill="FFFFFF"/>
        </w:rPr>
        <w:t>.</w:t>
      </w:r>
    </w:p>
    <w:p w14:paraId="73FA4076" w14:textId="77777777" w:rsidR="00656F80" w:rsidRPr="00656F80" w:rsidRDefault="00656F80" w:rsidP="00656F80">
      <w:pPr>
        <w:pStyle w:val="Body2"/>
        <w:jc w:val="both"/>
        <w:rPr>
          <w:rFonts w:ascii="Arial" w:hAnsi="Arial" w:cs="Arial"/>
          <w:color w:val="auto"/>
        </w:rPr>
      </w:pPr>
    </w:p>
    <w:p w14:paraId="04F28F48" w14:textId="166F7AE3" w:rsidR="00AD2C10" w:rsidRPr="00656F80" w:rsidRDefault="00AD2C10" w:rsidP="00656F80">
      <w:pPr>
        <w:pStyle w:val="Body2"/>
        <w:numPr>
          <w:ilvl w:val="1"/>
          <w:numId w:val="3"/>
        </w:numPr>
        <w:jc w:val="both"/>
        <w:rPr>
          <w:rFonts w:ascii="Arial" w:hAnsi="Arial" w:cs="Arial"/>
          <w:color w:val="auto"/>
          <w:u w:val="single"/>
        </w:rPr>
      </w:pPr>
      <w:r w:rsidRPr="00656F80">
        <w:rPr>
          <w:rFonts w:ascii="Arial" w:hAnsi="Arial" w:cs="Arial"/>
          <w:color w:val="auto"/>
        </w:rPr>
        <w:lastRenderedPageBreak/>
        <w:t xml:space="preserve"> </w:t>
      </w:r>
      <w:r w:rsidRPr="00656F80">
        <w:rPr>
          <w:rFonts w:ascii="Arial" w:hAnsi="Arial" w:cs="Arial"/>
          <w:color w:val="auto"/>
          <w:u w:val="single"/>
        </w:rPr>
        <w:t>Сколько хостов включает в себя сеть 192.168.1.1/23?</w:t>
      </w:r>
    </w:p>
    <w:p w14:paraId="4DCA0AEA" w14:textId="6287EC98" w:rsidR="00584324" w:rsidRDefault="00584324" w:rsidP="00656F80">
      <w:pPr>
        <w:pStyle w:val="Body2"/>
        <w:jc w:val="both"/>
        <w:rPr>
          <w:rFonts w:ascii="Arial" w:hAnsi="Arial" w:cs="Arial"/>
          <w:color w:val="auto"/>
        </w:rPr>
      </w:pPr>
      <w:r w:rsidRPr="00656F80">
        <w:rPr>
          <w:rFonts w:ascii="Arial" w:hAnsi="Arial" w:cs="Arial"/>
          <w:color w:val="auto"/>
        </w:rPr>
        <w:t>Данная сеть включает в себя 510 хостов.</w:t>
      </w:r>
    </w:p>
    <w:p w14:paraId="138C7BA2" w14:textId="77777777" w:rsidR="00656F80" w:rsidRPr="00656F80" w:rsidRDefault="00656F80" w:rsidP="00656F80">
      <w:pPr>
        <w:pStyle w:val="Body2"/>
        <w:jc w:val="both"/>
        <w:rPr>
          <w:rFonts w:ascii="Arial" w:hAnsi="Arial" w:cs="Arial"/>
          <w:color w:val="auto"/>
        </w:rPr>
      </w:pPr>
    </w:p>
    <w:p w14:paraId="665C10F4" w14:textId="77777777" w:rsidR="00584324" w:rsidRPr="00656F80" w:rsidRDefault="00AD2C10" w:rsidP="00656F80">
      <w:pPr>
        <w:pStyle w:val="Body2"/>
        <w:numPr>
          <w:ilvl w:val="1"/>
          <w:numId w:val="3"/>
        </w:numPr>
        <w:jc w:val="both"/>
        <w:rPr>
          <w:rFonts w:ascii="Arial" w:hAnsi="Arial" w:cs="Arial"/>
          <w:color w:val="auto"/>
          <w:u w:val="single"/>
        </w:rPr>
      </w:pPr>
      <w:r w:rsidRPr="00656F80">
        <w:rPr>
          <w:rFonts w:ascii="Arial" w:hAnsi="Arial" w:cs="Arial"/>
          <w:color w:val="auto"/>
          <w:u w:val="single"/>
        </w:rPr>
        <w:t xml:space="preserve">Что такое </w:t>
      </w:r>
      <w:r w:rsidRPr="00656F80">
        <w:rPr>
          <w:rFonts w:ascii="Arial" w:hAnsi="Arial" w:cs="Arial"/>
          <w:color w:val="auto"/>
          <w:u w:val="single"/>
          <w:lang w:val="de-DE"/>
        </w:rPr>
        <w:t xml:space="preserve">MAC </w:t>
      </w:r>
      <w:r w:rsidRPr="00656F80">
        <w:rPr>
          <w:rFonts w:ascii="Arial" w:hAnsi="Arial" w:cs="Arial"/>
          <w:color w:val="auto"/>
          <w:u w:val="single"/>
        </w:rPr>
        <w:t>адрес?</w:t>
      </w:r>
    </w:p>
    <w:p w14:paraId="4C9417EE" w14:textId="64DAD86F" w:rsidR="00AD2C10" w:rsidRPr="00656F80" w:rsidRDefault="00584324" w:rsidP="00656F80">
      <w:pPr>
        <w:pStyle w:val="Body2"/>
        <w:jc w:val="both"/>
        <w:rPr>
          <w:rFonts w:ascii="Arial" w:hAnsi="Arial" w:cs="Arial"/>
          <w:color w:val="auto"/>
          <w:shd w:val="clear" w:color="auto" w:fill="FFFFFF"/>
        </w:rPr>
      </w:pPr>
      <w:r w:rsidRPr="00656F80">
        <w:rPr>
          <w:rFonts w:ascii="Arial" w:hAnsi="Arial" w:cs="Arial"/>
          <w:color w:val="auto"/>
          <w:shd w:val="clear" w:color="auto" w:fill="FFFFFF"/>
        </w:rPr>
        <w:t>МАС адрес (</w:t>
      </w:r>
      <w:proofErr w:type="spellStart"/>
      <w:r w:rsidRPr="00656F80">
        <w:rPr>
          <w:rFonts w:ascii="Arial" w:hAnsi="Arial" w:cs="Arial"/>
          <w:color w:val="auto"/>
          <w:shd w:val="clear" w:color="auto" w:fill="FFFFFF"/>
        </w:rPr>
        <w:t>media</w:t>
      </w:r>
      <w:proofErr w:type="spellEnd"/>
      <w:r w:rsidRPr="00656F80">
        <w:rPr>
          <w:rFonts w:ascii="Arial" w:hAnsi="Arial" w:cs="Arial"/>
          <w:color w:val="auto"/>
          <w:shd w:val="clear" w:color="auto" w:fill="FFFFFF"/>
        </w:rPr>
        <w:t xml:space="preserve"> </w:t>
      </w:r>
      <w:proofErr w:type="spellStart"/>
      <w:r w:rsidRPr="00656F80">
        <w:rPr>
          <w:rFonts w:ascii="Arial" w:hAnsi="Arial" w:cs="Arial"/>
          <w:color w:val="auto"/>
          <w:shd w:val="clear" w:color="auto" w:fill="FFFFFF"/>
        </w:rPr>
        <w:t>access</w:t>
      </w:r>
      <w:proofErr w:type="spellEnd"/>
      <w:r w:rsidRPr="00656F80">
        <w:rPr>
          <w:rFonts w:ascii="Arial" w:hAnsi="Arial" w:cs="Arial"/>
          <w:color w:val="auto"/>
          <w:shd w:val="clear" w:color="auto" w:fill="FFFFFF"/>
        </w:rPr>
        <w:t xml:space="preserve"> </w:t>
      </w:r>
      <w:proofErr w:type="spellStart"/>
      <w:r w:rsidRPr="00656F80">
        <w:rPr>
          <w:rFonts w:ascii="Arial" w:hAnsi="Arial" w:cs="Arial"/>
          <w:color w:val="auto"/>
          <w:shd w:val="clear" w:color="auto" w:fill="FFFFFF"/>
        </w:rPr>
        <w:t>control</w:t>
      </w:r>
      <w:proofErr w:type="spellEnd"/>
      <w:r w:rsidRPr="00656F80">
        <w:rPr>
          <w:rFonts w:ascii="Arial" w:hAnsi="Arial" w:cs="Arial"/>
          <w:color w:val="auto"/>
          <w:shd w:val="clear" w:color="auto" w:fill="FFFFFF"/>
        </w:rPr>
        <w:t xml:space="preserve"> </w:t>
      </w:r>
      <w:proofErr w:type="spellStart"/>
      <w:r w:rsidRPr="00656F80">
        <w:rPr>
          <w:rFonts w:ascii="Arial" w:hAnsi="Arial" w:cs="Arial"/>
          <w:color w:val="auto"/>
          <w:shd w:val="clear" w:color="auto" w:fill="FFFFFF"/>
        </w:rPr>
        <w:t>address</w:t>
      </w:r>
      <w:proofErr w:type="spellEnd"/>
      <w:r w:rsidRPr="00656F80">
        <w:rPr>
          <w:rFonts w:ascii="Arial" w:hAnsi="Arial" w:cs="Arial"/>
          <w:color w:val="auto"/>
          <w:shd w:val="clear" w:color="auto" w:fill="FFFFFF"/>
        </w:rPr>
        <w:t xml:space="preserve">) – уникальный идентификатор, назначенный сетевому адаптеру, применяется в сетях стандартов IEEE 802, в основном Ethernet, </w:t>
      </w:r>
      <w:proofErr w:type="spellStart"/>
      <w:r w:rsidRPr="00656F80">
        <w:rPr>
          <w:rFonts w:ascii="Arial" w:hAnsi="Arial" w:cs="Arial"/>
          <w:color w:val="auto"/>
          <w:shd w:val="clear" w:color="auto" w:fill="FFFFFF"/>
        </w:rPr>
        <w:t>Wi</w:t>
      </w:r>
      <w:proofErr w:type="spellEnd"/>
      <w:r w:rsidRPr="00656F80">
        <w:rPr>
          <w:rFonts w:ascii="Arial" w:hAnsi="Arial" w:cs="Arial"/>
          <w:color w:val="auto"/>
          <w:shd w:val="clear" w:color="auto" w:fill="FFFFFF"/>
        </w:rPr>
        <w:t>-Fi и Bluetooth.</w:t>
      </w:r>
    </w:p>
    <w:p w14:paraId="3AADF729" w14:textId="3EEFBBC2" w:rsidR="0069267B" w:rsidRPr="00656F80" w:rsidRDefault="0069267B" w:rsidP="00656F80">
      <w:pPr>
        <w:pStyle w:val="Body2"/>
        <w:ind w:left="360"/>
        <w:jc w:val="both"/>
        <w:rPr>
          <w:rFonts w:ascii="Arial" w:hAnsi="Arial" w:cs="Arial"/>
          <w:color w:val="auto"/>
          <w:shd w:val="clear" w:color="auto" w:fill="FFFFFF"/>
        </w:rPr>
      </w:pPr>
    </w:p>
    <w:p w14:paraId="1CDE5889" w14:textId="77777777" w:rsidR="0069267B" w:rsidRPr="00656F80" w:rsidRDefault="0069267B" w:rsidP="00656F80">
      <w:pPr>
        <w:pStyle w:val="Body2"/>
        <w:numPr>
          <w:ilvl w:val="0"/>
          <w:numId w:val="3"/>
        </w:numPr>
        <w:jc w:val="both"/>
        <w:rPr>
          <w:rFonts w:ascii="Arial" w:hAnsi="Arial" w:cs="Arial"/>
          <w:b/>
          <w:bCs/>
          <w:color w:val="auto"/>
        </w:rPr>
      </w:pPr>
      <w:r w:rsidRPr="00656F80">
        <w:rPr>
          <w:rFonts w:ascii="Arial" w:hAnsi="Arial" w:cs="Arial"/>
          <w:b/>
          <w:bCs/>
          <w:color w:val="auto"/>
        </w:rPr>
        <w:t xml:space="preserve">С виртуальной машины с ОС </w:t>
      </w:r>
      <w:proofErr w:type="spellStart"/>
      <w:r w:rsidRPr="00656F80">
        <w:rPr>
          <w:rFonts w:ascii="Arial" w:hAnsi="Arial" w:cs="Arial"/>
          <w:b/>
          <w:bCs/>
          <w:color w:val="auto"/>
        </w:rPr>
        <w:t>Kali</w:t>
      </w:r>
      <w:proofErr w:type="spellEnd"/>
      <w:r w:rsidRPr="00656F80">
        <w:rPr>
          <w:rFonts w:ascii="Arial" w:hAnsi="Arial" w:cs="Arial"/>
          <w:b/>
          <w:bCs/>
          <w:color w:val="auto"/>
        </w:rPr>
        <w:t xml:space="preserve"> провести сканирование виртуальной машины следующими типами:</w:t>
      </w:r>
    </w:p>
    <w:p w14:paraId="18F731C0" w14:textId="7F4759AF" w:rsidR="0069267B" w:rsidRPr="00656F80" w:rsidRDefault="0069267B" w:rsidP="00656F80">
      <w:pPr>
        <w:pStyle w:val="Body2"/>
        <w:numPr>
          <w:ilvl w:val="2"/>
          <w:numId w:val="3"/>
        </w:numPr>
        <w:jc w:val="both"/>
        <w:rPr>
          <w:rFonts w:ascii="Arial" w:hAnsi="Arial" w:cs="Arial"/>
          <w:color w:val="auto"/>
          <w:lang w:val="en-US"/>
        </w:rPr>
      </w:pPr>
      <w:r w:rsidRPr="00656F80">
        <w:rPr>
          <w:rFonts w:ascii="Arial" w:hAnsi="Arial" w:cs="Arial"/>
          <w:color w:val="auto"/>
        </w:rPr>
        <w:t xml:space="preserve"> </w:t>
      </w:r>
      <w:r w:rsidRPr="00656F80">
        <w:rPr>
          <w:rFonts w:ascii="Arial" w:hAnsi="Arial" w:cs="Arial"/>
          <w:color w:val="auto"/>
          <w:lang w:val="pt-PT"/>
        </w:rPr>
        <w:t>TCP, UDP scan;</w:t>
      </w:r>
    </w:p>
    <w:p w14:paraId="6F488F26" w14:textId="4B52BBC1" w:rsidR="006E4195" w:rsidRPr="00656F80" w:rsidRDefault="006E4195" w:rsidP="00656F80">
      <w:pPr>
        <w:pStyle w:val="Body2"/>
        <w:jc w:val="both"/>
        <w:rPr>
          <w:rFonts w:ascii="Arial" w:hAnsi="Arial" w:cs="Arial"/>
          <w:color w:val="auto"/>
        </w:rPr>
      </w:pPr>
      <w:r w:rsidRPr="00656F80">
        <w:rPr>
          <w:rFonts w:ascii="Arial" w:hAnsi="Arial" w:cs="Arial"/>
          <w:color w:val="auto"/>
          <w:lang w:val="pt-PT"/>
        </w:rPr>
        <w:t>TCP-</w:t>
      </w:r>
      <w:r w:rsidR="00656F80" w:rsidRPr="00656F80">
        <w:rPr>
          <w:rFonts w:ascii="Arial" w:hAnsi="Arial" w:cs="Arial"/>
          <w:color w:val="auto"/>
        </w:rPr>
        <w:t>сканирование</w:t>
      </w:r>
    </w:p>
    <w:p w14:paraId="1AAD1E5B" w14:textId="0A1A9381" w:rsidR="006E4195" w:rsidRPr="00656F80" w:rsidRDefault="00B677C4" w:rsidP="00656F80">
      <w:pPr>
        <w:pStyle w:val="Body2"/>
        <w:jc w:val="both"/>
        <w:rPr>
          <w:rFonts w:ascii="Arial" w:hAnsi="Arial" w:cs="Arial"/>
          <w:color w:val="auto"/>
          <w:lang w:val="en-US"/>
        </w:rPr>
      </w:pPr>
      <w:r w:rsidRPr="00656F80">
        <w:rPr>
          <w:rFonts w:ascii="Arial" w:hAnsi="Arial" w:cs="Arial"/>
          <w:noProof/>
          <w:color w:val="auto"/>
        </w:rPr>
        <w:drawing>
          <wp:inline distT="0" distB="0" distL="0" distR="0" wp14:anchorId="389967B2" wp14:editId="2BB145F6">
            <wp:extent cx="5731510" cy="452183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D883" w14:textId="465F1191" w:rsidR="006E4195" w:rsidRPr="00656F80" w:rsidRDefault="006E4195" w:rsidP="00656F80">
      <w:pPr>
        <w:pStyle w:val="Body2"/>
        <w:jc w:val="both"/>
        <w:rPr>
          <w:rFonts w:ascii="Arial" w:hAnsi="Arial" w:cs="Arial"/>
          <w:color w:val="auto"/>
        </w:rPr>
      </w:pPr>
    </w:p>
    <w:p w14:paraId="4831CD94" w14:textId="39A881CE" w:rsidR="006E4195" w:rsidRPr="00656F80" w:rsidRDefault="006E4195" w:rsidP="00656F80">
      <w:pPr>
        <w:pStyle w:val="Body2"/>
        <w:jc w:val="both"/>
        <w:rPr>
          <w:rFonts w:ascii="Arial" w:hAnsi="Arial" w:cs="Arial"/>
          <w:color w:val="auto"/>
        </w:rPr>
      </w:pPr>
    </w:p>
    <w:p w14:paraId="108889EA" w14:textId="611F93D2" w:rsidR="006E4195" w:rsidRPr="00656F80" w:rsidRDefault="006E4195" w:rsidP="00656F80">
      <w:pPr>
        <w:pStyle w:val="Body2"/>
        <w:jc w:val="both"/>
        <w:rPr>
          <w:rFonts w:ascii="Arial" w:hAnsi="Arial" w:cs="Arial"/>
          <w:color w:val="auto"/>
        </w:rPr>
      </w:pPr>
    </w:p>
    <w:p w14:paraId="1376D9E0" w14:textId="51912025" w:rsidR="006E4195" w:rsidRPr="00656F80" w:rsidRDefault="006E4195" w:rsidP="00656F80">
      <w:pPr>
        <w:pStyle w:val="Body2"/>
        <w:jc w:val="both"/>
        <w:rPr>
          <w:rFonts w:ascii="Arial" w:hAnsi="Arial" w:cs="Arial"/>
          <w:color w:val="auto"/>
        </w:rPr>
      </w:pPr>
    </w:p>
    <w:p w14:paraId="478B0701" w14:textId="3B9889DB" w:rsidR="006E4195" w:rsidRPr="00656F80" w:rsidRDefault="006E4195" w:rsidP="00656F80">
      <w:pPr>
        <w:pStyle w:val="Body2"/>
        <w:jc w:val="both"/>
        <w:rPr>
          <w:rFonts w:ascii="Arial" w:hAnsi="Arial" w:cs="Arial"/>
          <w:color w:val="auto"/>
        </w:rPr>
      </w:pPr>
    </w:p>
    <w:p w14:paraId="774E7C0D" w14:textId="6B6E951C" w:rsidR="006E4195" w:rsidRPr="00656F80" w:rsidRDefault="006E4195" w:rsidP="00656F80">
      <w:pPr>
        <w:pStyle w:val="Body2"/>
        <w:jc w:val="both"/>
        <w:rPr>
          <w:rFonts w:ascii="Arial" w:hAnsi="Arial" w:cs="Arial"/>
          <w:b/>
          <w:bCs/>
          <w:color w:val="auto"/>
        </w:rPr>
      </w:pPr>
      <w:r w:rsidRPr="00656F80">
        <w:rPr>
          <w:rFonts w:ascii="Arial" w:hAnsi="Arial" w:cs="Arial"/>
          <w:b/>
          <w:bCs/>
          <w:color w:val="auto"/>
          <w:lang w:val="en-GB"/>
        </w:rPr>
        <w:lastRenderedPageBreak/>
        <w:t>UDP-</w:t>
      </w:r>
      <w:r w:rsidRPr="00656F80">
        <w:rPr>
          <w:rFonts w:ascii="Arial" w:hAnsi="Arial" w:cs="Arial"/>
          <w:b/>
          <w:bCs/>
          <w:color w:val="auto"/>
        </w:rPr>
        <w:t>сканирование</w:t>
      </w:r>
    </w:p>
    <w:p w14:paraId="0C5B4B83" w14:textId="08B77ECD" w:rsidR="006E4195" w:rsidRPr="00656F80" w:rsidRDefault="00B677C4" w:rsidP="00656F80">
      <w:pPr>
        <w:pStyle w:val="Body2"/>
        <w:jc w:val="both"/>
        <w:rPr>
          <w:rFonts w:ascii="Arial" w:hAnsi="Arial" w:cs="Arial"/>
          <w:color w:val="auto"/>
          <w:lang w:val="en-GB"/>
        </w:rPr>
      </w:pPr>
      <w:r w:rsidRPr="00656F80">
        <w:rPr>
          <w:rFonts w:ascii="Arial" w:hAnsi="Arial" w:cs="Arial"/>
          <w:noProof/>
          <w:color w:val="auto"/>
        </w:rPr>
        <w:drawing>
          <wp:inline distT="0" distB="0" distL="0" distR="0" wp14:anchorId="02883C71" wp14:editId="20E61B0B">
            <wp:extent cx="5731510" cy="450278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4C25" w14:textId="6626F1D9" w:rsidR="0069267B" w:rsidRPr="00BD6E88" w:rsidRDefault="0069267B" w:rsidP="00656F80">
      <w:pPr>
        <w:pStyle w:val="Body2"/>
        <w:numPr>
          <w:ilvl w:val="2"/>
          <w:numId w:val="3"/>
        </w:numPr>
        <w:jc w:val="both"/>
        <w:rPr>
          <w:rFonts w:ascii="Arial" w:hAnsi="Arial" w:cs="Arial"/>
          <w:color w:val="auto"/>
          <w:u w:val="single"/>
          <w:lang w:val="pt-PT"/>
        </w:rPr>
      </w:pPr>
      <w:r w:rsidRPr="00656F80">
        <w:rPr>
          <w:rFonts w:ascii="Arial" w:hAnsi="Arial" w:cs="Arial"/>
          <w:color w:val="auto"/>
          <w:lang w:val="pt-PT"/>
        </w:rPr>
        <w:t xml:space="preserve"> </w:t>
      </w:r>
      <w:r w:rsidRPr="00BD6E88">
        <w:rPr>
          <w:rFonts w:ascii="Arial" w:hAnsi="Arial" w:cs="Arial"/>
          <w:color w:val="auto"/>
          <w:u w:val="single"/>
          <w:lang w:val="pt-PT"/>
        </w:rPr>
        <w:t>Spoofed TCP</w:t>
      </w:r>
      <w:r w:rsidR="007A5FC1" w:rsidRPr="00BD6E88">
        <w:rPr>
          <w:rFonts w:ascii="Arial" w:hAnsi="Arial" w:cs="Arial"/>
          <w:color w:val="auto"/>
          <w:u w:val="single"/>
          <w:lang w:val="pt-PT"/>
        </w:rPr>
        <w:t xml:space="preserve"> (</w:t>
      </w:r>
      <w:r w:rsidR="007A5FC1" w:rsidRPr="00BD6E88">
        <w:rPr>
          <w:rFonts w:ascii="Arial" w:hAnsi="Arial" w:cs="Arial"/>
          <w:color w:val="auto"/>
          <w:u w:val="single"/>
        </w:rPr>
        <w:t xml:space="preserve">То же, что и </w:t>
      </w:r>
      <w:r w:rsidR="007A5FC1" w:rsidRPr="00BD6E88">
        <w:rPr>
          <w:rFonts w:ascii="Arial" w:hAnsi="Arial" w:cs="Arial"/>
          <w:color w:val="auto"/>
          <w:u w:val="single"/>
          <w:lang w:val="en-GB"/>
        </w:rPr>
        <w:t>IDLE</w:t>
      </w:r>
      <w:r w:rsidR="007A5FC1" w:rsidRPr="00BD6E88">
        <w:rPr>
          <w:rFonts w:ascii="Arial" w:hAnsi="Arial" w:cs="Arial"/>
          <w:color w:val="auto"/>
          <w:u w:val="single"/>
          <w:lang w:val="pt-PT"/>
        </w:rPr>
        <w:t>)</w:t>
      </w:r>
      <w:r w:rsidRPr="00BD6E88">
        <w:rPr>
          <w:rFonts w:ascii="Arial" w:hAnsi="Arial" w:cs="Arial"/>
          <w:color w:val="auto"/>
          <w:u w:val="single"/>
          <w:lang w:val="pt-PT"/>
        </w:rPr>
        <w:t>;</w:t>
      </w:r>
    </w:p>
    <w:p w14:paraId="4A420686" w14:textId="7F1905E4" w:rsidR="0069267B" w:rsidRPr="00BD6E88" w:rsidRDefault="0069267B" w:rsidP="00656F80">
      <w:pPr>
        <w:pStyle w:val="Body2"/>
        <w:numPr>
          <w:ilvl w:val="2"/>
          <w:numId w:val="3"/>
        </w:numPr>
        <w:jc w:val="both"/>
        <w:rPr>
          <w:rFonts w:ascii="Arial" w:hAnsi="Arial" w:cs="Arial"/>
          <w:color w:val="auto"/>
          <w:u w:val="single"/>
          <w:lang w:val="en-US"/>
        </w:rPr>
      </w:pPr>
      <w:r w:rsidRPr="00656F80">
        <w:rPr>
          <w:rFonts w:ascii="Arial" w:hAnsi="Arial" w:cs="Arial"/>
          <w:color w:val="auto"/>
        </w:rPr>
        <w:t xml:space="preserve"> </w:t>
      </w:r>
      <w:r w:rsidRPr="00BD6E88">
        <w:rPr>
          <w:rFonts w:ascii="Arial" w:hAnsi="Arial" w:cs="Arial"/>
          <w:color w:val="auto"/>
          <w:u w:val="single"/>
          <w:lang w:val="en-US"/>
        </w:rPr>
        <w:t>Xmas, FIN, NULL</w:t>
      </w:r>
    </w:p>
    <w:p w14:paraId="7E0409E4" w14:textId="510199FA" w:rsidR="007A5FC1" w:rsidRPr="00656F80" w:rsidRDefault="007A5FC1" w:rsidP="00656F80">
      <w:pPr>
        <w:pStyle w:val="Body2"/>
        <w:jc w:val="both"/>
        <w:rPr>
          <w:rFonts w:ascii="Arial" w:hAnsi="Arial" w:cs="Arial"/>
          <w:color w:val="auto"/>
          <w:lang w:val="en-GB"/>
        </w:rPr>
      </w:pPr>
      <w:r w:rsidRPr="00656F80">
        <w:rPr>
          <w:rFonts w:ascii="Arial" w:hAnsi="Arial" w:cs="Arial"/>
          <w:color w:val="auto"/>
          <w:lang w:val="en-GB"/>
        </w:rPr>
        <w:t>Xmas</w:t>
      </w:r>
      <w:r w:rsidRPr="00656F80">
        <w:rPr>
          <w:rFonts w:ascii="Arial" w:hAnsi="Arial" w:cs="Arial"/>
          <w:color w:val="auto"/>
          <w:lang w:val="en-GB"/>
        </w:rPr>
        <w:t>-</w:t>
      </w:r>
      <w:r w:rsidRPr="00656F80">
        <w:rPr>
          <w:rFonts w:ascii="Arial" w:hAnsi="Arial" w:cs="Arial"/>
          <w:color w:val="auto"/>
        </w:rPr>
        <w:t>сканирование</w:t>
      </w:r>
    </w:p>
    <w:p w14:paraId="6C3B9F45" w14:textId="3DBF2515" w:rsidR="007A5FC1" w:rsidRPr="00656F80" w:rsidRDefault="007A5FC1" w:rsidP="00656F80">
      <w:pPr>
        <w:pStyle w:val="Body2"/>
        <w:jc w:val="both"/>
        <w:rPr>
          <w:rFonts w:ascii="Arial" w:hAnsi="Arial" w:cs="Arial"/>
          <w:color w:val="auto"/>
          <w:lang w:val="en-GB"/>
        </w:rPr>
      </w:pPr>
      <w:r w:rsidRPr="00656F80">
        <w:rPr>
          <w:rFonts w:ascii="Arial" w:hAnsi="Arial" w:cs="Arial"/>
          <w:noProof/>
          <w:color w:val="auto"/>
        </w:rPr>
        <w:drawing>
          <wp:inline distT="0" distB="0" distL="0" distR="0" wp14:anchorId="68FE6B39" wp14:editId="725384D6">
            <wp:extent cx="5731510" cy="166243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9B7B" w14:textId="77777777" w:rsidR="00BD6E88" w:rsidRDefault="00BD6E88" w:rsidP="00656F80">
      <w:pPr>
        <w:pStyle w:val="Body2"/>
        <w:jc w:val="both"/>
        <w:rPr>
          <w:rFonts w:ascii="Arial" w:hAnsi="Arial" w:cs="Arial"/>
          <w:color w:val="auto"/>
          <w:lang w:val="en-GB"/>
        </w:rPr>
      </w:pPr>
    </w:p>
    <w:p w14:paraId="029197CD" w14:textId="77777777" w:rsidR="00BD6E88" w:rsidRDefault="00BD6E88" w:rsidP="00656F80">
      <w:pPr>
        <w:pStyle w:val="Body2"/>
        <w:jc w:val="both"/>
        <w:rPr>
          <w:rFonts w:ascii="Arial" w:hAnsi="Arial" w:cs="Arial"/>
          <w:color w:val="auto"/>
          <w:lang w:val="en-GB"/>
        </w:rPr>
      </w:pPr>
    </w:p>
    <w:p w14:paraId="16DFDBBB" w14:textId="77777777" w:rsidR="00BD6E88" w:rsidRDefault="00BD6E88" w:rsidP="00656F80">
      <w:pPr>
        <w:pStyle w:val="Body2"/>
        <w:jc w:val="both"/>
        <w:rPr>
          <w:rFonts w:ascii="Arial" w:hAnsi="Arial" w:cs="Arial"/>
          <w:color w:val="auto"/>
          <w:lang w:val="en-GB"/>
        </w:rPr>
      </w:pPr>
    </w:p>
    <w:p w14:paraId="227F64F3" w14:textId="77777777" w:rsidR="00BD6E88" w:rsidRDefault="00BD6E88" w:rsidP="00656F80">
      <w:pPr>
        <w:pStyle w:val="Body2"/>
        <w:jc w:val="both"/>
        <w:rPr>
          <w:rFonts w:ascii="Arial" w:hAnsi="Arial" w:cs="Arial"/>
          <w:color w:val="auto"/>
          <w:lang w:val="en-GB"/>
        </w:rPr>
      </w:pPr>
    </w:p>
    <w:p w14:paraId="085C05EE" w14:textId="77777777" w:rsidR="00BD6E88" w:rsidRDefault="00BD6E88" w:rsidP="00656F80">
      <w:pPr>
        <w:pStyle w:val="Body2"/>
        <w:jc w:val="both"/>
        <w:rPr>
          <w:rFonts w:ascii="Arial" w:hAnsi="Arial" w:cs="Arial"/>
          <w:color w:val="auto"/>
          <w:lang w:val="en-GB"/>
        </w:rPr>
      </w:pPr>
    </w:p>
    <w:p w14:paraId="66A68628" w14:textId="77777777" w:rsidR="00BD6E88" w:rsidRDefault="00BD6E88" w:rsidP="00656F80">
      <w:pPr>
        <w:pStyle w:val="Body2"/>
        <w:jc w:val="both"/>
        <w:rPr>
          <w:rFonts w:ascii="Arial" w:hAnsi="Arial" w:cs="Arial"/>
          <w:color w:val="auto"/>
          <w:lang w:val="en-GB"/>
        </w:rPr>
      </w:pPr>
    </w:p>
    <w:p w14:paraId="0919218B" w14:textId="4D5C3D3F" w:rsidR="007A5FC1" w:rsidRPr="00656F80" w:rsidRDefault="007A5FC1" w:rsidP="00656F80">
      <w:pPr>
        <w:pStyle w:val="Body2"/>
        <w:jc w:val="both"/>
        <w:rPr>
          <w:rFonts w:ascii="Arial" w:hAnsi="Arial" w:cs="Arial"/>
          <w:color w:val="auto"/>
          <w:lang w:val="en-GB"/>
        </w:rPr>
      </w:pPr>
      <w:r w:rsidRPr="00656F80">
        <w:rPr>
          <w:rFonts w:ascii="Arial" w:hAnsi="Arial" w:cs="Arial"/>
          <w:color w:val="auto"/>
          <w:lang w:val="en-GB"/>
        </w:rPr>
        <w:lastRenderedPageBreak/>
        <w:t>FIN</w:t>
      </w:r>
      <w:r w:rsidRPr="00656F80">
        <w:rPr>
          <w:rFonts w:ascii="Arial" w:hAnsi="Arial" w:cs="Arial"/>
          <w:color w:val="auto"/>
          <w:lang w:val="en-GB"/>
        </w:rPr>
        <w:t>-</w:t>
      </w:r>
      <w:r w:rsidRPr="00656F80">
        <w:rPr>
          <w:rFonts w:ascii="Arial" w:hAnsi="Arial" w:cs="Arial"/>
          <w:color w:val="auto"/>
        </w:rPr>
        <w:t>сканирование</w:t>
      </w:r>
    </w:p>
    <w:p w14:paraId="29FFE3DC" w14:textId="1D75986E" w:rsidR="007A5FC1" w:rsidRDefault="007A5FC1" w:rsidP="00656F80">
      <w:pPr>
        <w:pStyle w:val="Body2"/>
        <w:jc w:val="both"/>
        <w:rPr>
          <w:rFonts w:ascii="Arial" w:hAnsi="Arial" w:cs="Arial"/>
          <w:color w:val="auto"/>
          <w:lang w:val="en-GB"/>
        </w:rPr>
      </w:pPr>
      <w:r w:rsidRPr="00656F80">
        <w:rPr>
          <w:rFonts w:ascii="Arial" w:hAnsi="Arial" w:cs="Arial"/>
          <w:noProof/>
          <w:color w:val="auto"/>
        </w:rPr>
        <w:drawing>
          <wp:inline distT="0" distB="0" distL="0" distR="0" wp14:anchorId="18859DF5" wp14:editId="04D8F643">
            <wp:extent cx="5731510" cy="211645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7D04" w14:textId="77777777" w:rsidR="00BD6E88" w:rsidRPr="00656F80" w:rsidRDefault="00BD6E88" w:rsidP="00656F80">
      <w:pPr>
        <w:pStyle w:val="Body2"/>
        <w:jc w:val="both"/>
        <w:rPr>
          <w:rFonts w:ascii="Arial" w:hAnsi="Arial" w:cs="Arial"/>
          <w:color w:val="auto"/>
          <w:lang w:val="en-GB"/>
        </w:rPr>
      </w:pPr>
    </w:p>
    <w:p w14:paraId="080D8142" w14:textId="126C0BA2" w:rsidR="007A5FC1" w:rsidRPr="00656F80" w:rsidRDefault="007A5FC1" w:rsidP="00656F80">
      <w:pPr>
        <w:pStyle w:val="Body2"/>
        <w:jc w:val="both"/>
        <w:rPr>
          <w:rFonts w:ascii="Arial" w:hAnsi="Arial" w:cs="Arial"/>
          <w:color w:val="auto"/>
        </w:rPr>
      </w:pPr>
      <w:r w:rsidRPr="00656F80">
        <w:rPr>
          <w:rFonts w:ascii="Arial" w:hAnsi="Arial" w:cs="Arial"/>
          <w:color w:val="auto"/>
          <w:lang w:val="en-GB"/>
        </w:rPr>
        <w:t>NULL</w:t>
      </w:r>
      <w:r w:rsidRPr="00656F80">
        <w:rPr>
          <w:rFonts w:ascii="Arial" w:hAnsi="Arial" w:cs="Arial"/>
          <w:color w:val="auto"/>
          <w:lang w:val="en-GB"/>
        </w:rPr>
        <w:t>-</w:t>
      </w:r>
      <w:r w:rsidRPr="00656F80">
        <w:rPr>
          <w:rFonts w:ascii="Arial" w:hAnsi="Arial" w:cs="Arial"/>
          <w:color w:val="auto"/>
        </w:rPr>
        <w:t>сканирование</w:t>
      </w:r>
    </w:p>
    <w:p w14:paraId="56070E88" w14:textId="2779E01E" w:rsidR="007A5FC1" w:rsidRDefault="007A5FC1" w:rsidP="00656F80">
      <w:pPr>
        <w:pStyle w:val="Body2"/>
        <w:jc w:val="both"/>
        <w:rPr>
          <w:rFonts w:ascii="Arial" w:hAnsi="Arial" w:cs="Arial"/>
          <w:color w:val="auto"/>
          <w:lang w:val="en-GB"/>
        </w:rPr>
      </w:pPr>
      <w:r w:rsidRPr="00656F80">
        <w:rPr>
          <w:rFonts w:ascii="Arial" w:hAnsi="Arial" w:cs="Arial"/>
          <w:noProof/>
          <w:color w:val="auto"/>
        </w:rPr>
        <w:drawing>
          <wp:inline distT="0" distB="0" distL="0" distR="0" wp14:anchorId="2FCDAF07" wp14:editId="080A80AD">
            <wp:extent cx="5731510" cy="177800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9453" w14:textId="1721FB30" w:rsidR="00BD6E88" w:rsidRDefault="00BD6E88" w:rsidP="00656F80">
      <w:pPr>
        <w:pStyle w:val="Body2"/>
        <w:jc w:val="both"/>
        <w:rPr>
          <w:rFonts w:ascii="Arial" w:hAnsi="Arial" w:cs="Arial"/>
          <w:color w:val="auto"/>
          <w:lang w:val="en-GB"/>
        </w:rPr>
      </w:pPr>
    </w:p>
    <w:p w14:paraId="0DAE1B69" w14:textId="6B5E3CBF" w:rsidR="00BD6E88" w:rsidRDefault="00BD6E88" w:rsidP="00656F80">
      <w:pPr>
        <w:pStyle w:val="Body2"/>
        <w:jc w:val="both"/>
        <w:rPr>
          <w:rFonts w:ascii="Arial" w:hAnsi="Arial" w:cs="Arial"/>
          <w:color w:val="auto"/>
          <w:lang w:val="en-GB"/>
        </w:rPr>
      </w:pPr>
    </w:p>
    <w:p w14:paraId="194D4EAB" w14:textId="45CFC386" w:rsidR="00BD6E88" w:rsidRDefault="00BD6E88" w:rsidP="00656F80">
      <w:pPr>
        <w:pStyle w:val="Body2"/>
        <w:jc w:val="both"/>
        <w:rPr>
          <w:rFonts w:ascii="Arial" w:hAnsi="Arial" w:cs="Arial"/>
          <w:color w:val="auto"/>
          <w:lang w:val="en-GB"/>
        </w:rPr>
      </w:pPr>
    </w:p>
    <w:p w14:paraId="4E8CB782" w14:textId="0768C92D" w:rsidR="00BD6E88" w:rsidRDefault="00BD6E88" w:rsidP="00656F80">
      <w:pPr>
        <w:pStyle w:val="Body2"/>
        <w:jc w:val="both"/>
        <w:rPr>
          <w:rFonts w:ascii="Arial" w:hAnsi="Arial" w:cs="Arial"/>
          <w:color w:val="auto"/>
          <w:lang w:val="en-GB"/>
        </w:rPr>
      </w:pPr>
    </w:p>
    <w:p w14:paraId="59FA79BF" w14:textId="791D6947" w:rsidR="00BD6E88" w:rsidRDefault="00BD6E88" w:rsidP="00656F80">
      <w:pPr>
        <w:pStyle w:val="Body2"/>
        <w:jc w:val="both"/>
        <w:rPr>
          <w:rFonts w:ascii="Arial" w:hAnsi="Arial" w:cs="Arial"/>
          <w:color w:val="auto"/>
          <w:lang w:val="en-GB"/>
        </w:rPr>
      </w:pPr>
    </w:p>
    <w:p w14:paraId="785CC146" w14:textId="196F9DA2" w:rsidR="00BD6E88" w:rsidRDefault="00BD6E88" w:rsidP="00656F80">
      <w:pPr>
        <w:pStyle w:val="Body2"/>
        <w:jc w:val="both"/>
        <w:rPr>
          <w:rFonts w:ascii="Arial" w:hAnsi="Arial" w:cs="Arial"/>
          <w:color w:val="auto"/>
          <w:lang w:val="en-GB"/>
        </w:rPr>
      </w:pPr>
    </w:p>
    <w:p w14:paraId="69FF056C" w14:textId="777FFB90" w:rsidR="00BD6E88" w:rsidRDefault="00BD6E88" w:rsidP="00656F80">
      <w:pPr>
        <w:pStyle w:val="Body2"/>
        <w:jc w:val="both"/>
        <w:rPr>
          <w:rFonts w:ascii="Arial" w:hAnsi="Arial" w:cs="Arial"/>
          <w:color w:val="auto"/>
          <w:lang w:val="en-GB"/>
        </w:rPr>
      </w:pPr>
    </w:p>
    <w:p w14:paraId="03E2C2C5" w14:textId="2D56B1FF" w:rsidR="00BD6E88" w:rsidRDefault="00BD6E88" w:rsidP="00656F80">
      <w:pPr>
        <w:pStyle w:val="Body2"/>
        <w:jc w:val="both"/>
        <w:rPr>
          <w:rFonts w:ascii="Arial" w:hAnsi="Arial" w:cs="Arial"/>
          <w:color w:val="auto"/>
          <w:lang w:val="en-GB"/>
        </w:rPr>
      </w:pPr>
    </w:p>
    <w:p w14:paraId="71F7407A" w14:textId="3571750B" w:rsidR="00BD6E88" w:rsidRDefault="00BD6E88" w:rsidP="00656F80">
      <w:pPr>
        <w:pStyle w:val="Body2"/>
        <w:jc w:val="both"/>
        <w:rPr>
          <w:rFonts w:ascii="Arial" w:hAnsi="Arial" w:cs="Arial"/>
          <w:color w:val="auto"/>
          <w:lang w:val="en-GB"/>
        </w:rPr>
      </w:pPr>
    </w:p>
    <w:p w14:paraId="5CA3F00D" w14:textId="183D0063" w:rsidR="00BD6E88" w:rsidRDefault="00BD6E88" w:rsidP="00656F80">
      <w:pPr>
        <w:pStyle w:val="Body2"/>
        <w:jc w:val="both"/>
        <w:rPr>
          <w:rFonts w:ascii="Arial" w:hAnsi="Arial" w:cs="Arial"/>
          <w:color w:val="auto"/>
          <w:lang w:val="en-GB"/>
        </w:rPr>
      </w:pPr>
    </w:p>
    <w:p w14:paraId="77448B63" w14:textId="1BA4425D" w:rsidR="00BD6E88" w:rsidRDefault="00BD6E88" w:rsidP="00656F80">
      <w:pPr>
        <w:pStyle w:val="Body2"/>
        <w:jc w:val="both"/>
        <w:rPr>
          <w:rFonts w:ascii="Arial" w:hAnsi="Arial" w:cs="Arial"/>
          <w:color w:val="auto"/>
          <w:lang w:val="en-GB"/>
        </w:rPr>
      </w:pPr>
    </w:p>
    <w:p w14:paraId="0792A4C2" w14:textId="1FC75815" w:rsidR="00BD6E88" w:rsidRDefault="00BD6E88" w:rsidP="00656F80">
      <w:pPr>
        <w:pStyle w:val="Body2"/>
        <w:jc w:val="both"/>
        <w:rPr>
          <w:rFonts w:ascii="Arial" w:hAnsi="Arial" w:cs="Arial"/>
          <w:color w:val="auto"/>
          <w:lang w:val="en-GB"/>
        </w:rPr>
      </w:pPr>
    </w:p>
    <w:p w14:paraId="3D8ADA8C" w14:textId="12EEFA30" w:rsidR="00BD6E88" w:rsidRDefault="00BD6E88" w:rsidP="00656F80">
      <w:pPr>
        <w:pStyle w:val="Body2"/>
        <w:jc w:val="both"/>
        <w:rPr>
          <w:rFonts w:ascii="Arial" w:hAnsi="Arial" w:cs="Arial"/>
          <w:color w:val="auto"/>
          <w:lang w:val="en-GB"/>
        </w:rPr>
      </w:pPr>
    </w:p>
    <w:p w14:paraId="7500C84B" w14:textId="77777777" w:rsidR="00BD6E88" w:rsidRPr="00656F80" w:rsidRDefault="00BD6E88" w:rsidP="00656F80">
      <w:pPr>
        <w:pStyle w:val="Body2"/>
        <w:jc w:val="both"/>
        <w:rPr>
          <w:rFonts w:ascii="Arial" w:hAnsi="Arial" w:cs="Arial"/>
          <w:color w:val="auto"/>
          <w:lang w:val="en-GB"/>
        </w:rPr>
      </w:pPr>
    </w:p>
    <w:p w14:paraId="62012FC6" w14:textId="76F13D12" w:rsidR="0069267B" w:rsidRDefault="0069267B" w:rsidP="00656F80">
      <w:pPr>
        <w:pStyle w:val="Body2"/>
        <w:numPr>
          <w:ilvl w:val="2"/>
          <w:numId w:val="3"/>
        </w:numPr>
        <w:jc w:val="both"/>
        <w:rPr>
          <w:rFonts w:ascii="Arial" w:hAnsi="Arial" w:cs="Arial"/>
          <w:b/>
          <w:bCs/>
          <w:color w:val="auto"/>
        </w:rPr>
      </w:pPr>
      <w:r w:rsidRPr="00656F80">
        <w:rPr>
          <w:rFonts w:ascii="Arial" w:hAnsi="Arial" w:cs="Arial"/>
          <w:color w:val="auto"/>
        </w:rPr>
        <w:lastRenderedPageBreak/>
        <w:t xml:space="preserve"> </w:t>
      </w:r>
      <w:r w:rsidRPr="00BD6E88">
        <w:rPr>
          <w:rFonts w:ascii="Arial" w:hAnsi="Arial" w:cs="Arial"/>
          <w:b/>
          <w:bCs/>
          <w:color w:val="auto"/>
        </w:rPr>
        <w:t xml:space="preserve">IDLE (в два этапа, сначала поиск подходящей зомби машины, затем сканирование с ее использованием) </w:t>
      </w:r>
    </w:p>
    <w:p w14:paraId="30AB46D4" w14:textId="5C736B3C" w:rsidR="00BD6E88" w:rsidRPr="00BD6E88" w:rsidRDefault="00BD6E88" w:rsidP="00BD6E88">
      <w:pPr>
        <w:pStyle w:val="Body2"/>
        <w:jc w:val="both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И</w:t>
      </w:r>
      <w:r w:rsidRPr="00BD6E88">
        <w:rPr>
          <w:rFonts w:ascii="Arial" w:hAnsi="Arial" w:cs="Arial"/>
          <w:color w:val="auto"/>
        </w:rPr>
        <w:t>з списка активных хостов нужно выделить подходящие зомби-хосты. Чтобы удачно их выбрать нужно, чтобы выполнялись два условия</w:t>
      </w:r>
      <w:hyperlink r:id="rId11" w:anchor="cite_note-FTech-2" w:history="1">
        <w:r w:rsidRPr="00BD6E88">
          <w:rPr>
            <w:rFonts w:ascii="Arial" w:hAnsi="Arial" w:cs="Arial"/>
            <w:color w:val="auto"/>
          </w:rPr>
          <w:t>[2]</w:t>
        </w:r>
      </w:hyperlink>
      <w:r w:rsidRPr="00BD6E88">
        <w:rPr>
          <w:rFonts w:ascii="Arial" w:hAnsi="Arial" w:cs="Arial"/>
          <w:color w:val="auto"/>
        </w:rPr>
        <w:t>:</w:t>
      </w:r>
    </w:p>
    <w:p w14:paraId="35C905BD" w14:textId="77777777" w:rsidR="00BD6E88" w:rsidRPr="00BD6E88" w:rsidRDefault="00BD6E88" w:rsidP="00BD6E88">
      <w:pPr>
        <w:pStyle w:val="Body2"/>
        <w:jc w:val="both"/>
        <w:rPr>
          <w:rFonts w:ascii="Arial" w:hAnsi="Arial" w:cs="Arial"/>
          <w:color w:val="auto"/>
        </w:rPr>
      </w:pPr>
      <w:r w:rsidRPr="00BD6E88">
        <w:rPr>
          <w:rFonts w:ascii="Arial" w:hAnsi="Arial" w:cs="Arial"/>
          <w:color w:val="auto"/>
        </w:rPr>
        <w:t>При обмене пакетами с ним его IP ID должен инкрементироваться на единицу</w:t>
      </w:r>
    </w:p>
    <w:p w14:paraId="1FC0E3D6" w14:textId="5129620F" w:rsidR="00BD6E88" w:rsidRPr="00BD6E88" w:rsidRDefault="00BD6E88" w:rsidP="00BD6E88">
      <w:pPr>
        <w:pStyle w:val="Body2"/>
        <w:jc w:val="both"/>
        <w:rPr>
          <w:rFonts w:ascii="Arial" w:hAnsi="Arial" w:cs="Arial"/>
          <w:color w:val="auto"/>
        </w:rPr>
      </w:pPr>
      <w:r w:rsidRPr="00BD6E88">
        <w:rPr>
          <w:rFonts w:ascii="Arial" w:hAnsi="Arial" w:cs="Arial"/>
          <w:color w:val="auto"/>
        </w:rPr>
        <w:t>Хост должен быть бездействующим, чтобы посторонний трафик не исказил его IP ID</w:t>
      </w:r>
      <w:r>
        <w:rPr>
          <w:rFonts w:ascii="Arial" w:hAnsi="Arial" w:cs="Arial"/>
          <w:color w:val="auto"/>
        </w:rPr>
        <w:t>.</w:t>
      </w:r>
    </w:p>
    <w:p w14:paraId="0EFAB658" w14:textId="4B2F2FE9" w:rsidR="00BF081F" w:rsidRPr="00656F80" w:rsidRDefault="00BF081F" w:rsidP="00656F80">
      <w:pPr>
        <w:pStyle w:val="Body2"/>
        <w:jc w:val="both"/>
        <w:rPr>
          <w:rFonts w:ascii="Arial" w:hAnsi="Arial" w:cs="Arial"/>
          <w:color w:val="auto"/>
        </w:rPr>
      </w:pPr>
      <w:r w:rsidRPr="00656F80">
        <w:rPr>
          <w:rFonts w:ascii="Arial" w:hAnsi="Arial" w:cs="Arial"/>
          <w:color w:val="auto"/>
        </w:rPr>
        <w:t xml:space="preserve">Для выполнения задания была поднята виртуальная машина с </w:t>
      </w:r>
      <w:r w:rsidRPr="00656F80">
        <w:rPr>
          <w:rFonts w:ascii="Arial" w:hAnsi="Arial" w:cs="Arial"/>
          <w:color w:val="auto"/>
          <w:lang w:val="en-GB"/>
        </w:rPr>
        <w:t>Windows</w:t>
      </w:r>
      <w:r w:rsidRPr="00656F80">
        <w:rPr>
          <w:rFonts w:ascii="Arial" w:hAnsi="Arial" w:cs="Arial"/>
          <w:color w:val="auto"/>
        </w:rPr>
        <w:t xml:space="preserve"> 10 и отключенным </w:t>
      </w:r>
      <w:r w:rsidRPr="00656F80">
        <w:rPr>
          <w:rFonts w:ascii="Arial" w:hAnsi="Arial" w:cs="Arial"/>
          <w:color w:val="auto"/>
          <w:lang w:val="en-GB"/>
        </w:rPr>
        <w:t>Firewall</w:t>
      </w:r>
      <w:r w:rsidRPr="00656F80">
        <w:rPr>
          <w:rFonts w:ascii="Arial" w:hAnsi="Arial" w:cs="Arial"/>
          <w:color w:val="auto"/>
        </w:rPr>
        <w:t xml:space="preserve">. Были проверены </w:t>
      </w:r>
      <w:r w:rsidRPr="00656F80">
        <w:rPr>
          <w:rFonts w:ascii="Arial" w:hAnsi="Arial" w:cs="Arial"/>
          <w:color w:val="auto"/>
          <w:lang w:val="en-GB"/>
        </w:rPr>
        <w:t>ID</w:t>
      </w:r>
      <w:r w:rsidRPr="00656F80">
        <w:rPr>
          <w:rFonts w:ascii="Arial" w:hAnsi="Arial" w:cs="Arial"/>
          <w:color w:val="auto"/>
        </w:rPr>
        <w:t xml:space="preserve"> пакетов, таким образом, чтобы </w:t>
      </w:r>
      <w:r w:rsidRPr="00656F80">
        <w:rPr>
          <w:rFonts w:ascii="Arial" w:hAnsi="Arial" w:cs="Arial"/>
          <w:color w:val="auto"/>
          <w:lang w:val="en-GB"/>
        </w:rPr>
        <w:t>ID</w:t>
      </w:r>
      <w:r w:rsidRPr="00656F80">
        <w:rPr>
          <w:rFonts w:ascii="Arial" w:hAnsi="Arial" w:cs="Arial"/>
          <w:color w:val="auto"/>
        </w:rPr>
        <w:t xml:space="preserve"> инкрементировалось на 1.</w:t>
      </w:r>
    </w:p>
    <w:p w14:paraId="0E02CF7B" w14:textId="1D290794" w:rsidR="0069267B" w:rsidRPr="00656F80" w:rsidRDefault="009374BF" w:rsidP="00BD6E88">
      <w:pPr>
        <w:pStyle w:val="Body2"/>
        <w:ind w:left="360"/>
        <w:jc w:val="center"/>
        <w:rPr>
          <w:rFonts w:ascii="Arial" w:hAnsi="Arial" w:cs="Arial"/>
          <w:color w:val="auto"/>
        </w:rPr>
      </w:pPr>
      <w:r w:rsidRPr="00656F80">
        <w:rPr>
          <w:rFonts w:ascii="Arial" w:hAnsi="Arial" w:cs="Arial"/>
          <w:noProof/>
          <w:color w:val="auto"/>
        </w:rPr>
        <w:drawing>
          <wp:inline distT="0" distB="0" distL="0" distR="0" wp14:anchorId="4A146D24" wp14:editId="18D7B7BF">
            <wp:extent cx="5731510" cy="286575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E0B1" w14:textId="7811E63F" w:rsidR="00BF081F" w:rsidRPr="00656F80" w:rsidRDefault="00BF081F" w:rsidP="00656F80">
      <w:pPr>
        <w:pStyle w:val="Body2"/>
        <w:jc w:val="both"/>
        <w:rPr>
          <w:rFonts w:ascii="Arial" w:hAnsi="Arial" w:cs="Arial"/>
          <w:color w:val="auto"/>
        </w:rPr>
      </w:pPr>
    </w:p>
    <w:p w14:paraId="61BAF56C" w14:textId="75224673" w:rsidR="00BF081F" w:rsidRPr="00656F80" w:rsidRDefault="00BF081F" w:rsidP="00656F80">
      <w:pPr>
        <w:pStyle w:val="Body2"/>
        <w:jc w:val="both"/>
        <w:rPr>
          <w:rFonts w:ascii="Arial" w:hAnsi="Arial" w:cs="Arial"/>
          <w:color w:val="auto"/>
        </w:rPr>
      </w:pPr>
      <w:r w:rsidRPr="00656F80">
        <w:rPr>
          <w:rFonts w:ascii="Arial" w:hAnsi="Arial" w:cs="Arial"/>
          <w:color w:val="auto"/>
        </w:rPr>
        <w:t>После чего была просканирована целевая машина (</w:t>
      </w:r>
      <w:r w:rsidRPr="00656F80">
        <w:rPr>
          <w:rFonts w:ascii="Arial" w:hAnsi="Arial" w:cs="Arial"/>
          <w:color w:val="auto"/>
          <w:lang w:val="en-GB"/>
        </w:rPr>
        <w:t>Windows</w:t>
      </w:r>
      <w:r w:rsidRPr="00656F80">
        <w:rPr>
          <w:rFonts w:ascii="Arial" w:hAnsi="Arial" w:cs="Arial"/>
          <w:color w:val="auto"/>
        </w:rPr>
        <w:t xml:space="preserve"> 7) с использованием зомби-машины (</w:t>
      </w:r>
      <w:r w:rsidRPr="00656F80">
        <w:rPr>
          <w:rFonts w:ascii="Arial" w:hAnsi="Arial" w:cs="Arial"/>
          <w:color w:val="auto"/>
          <w:lang w:val="en-GB"/>
        </w:rPr>
        <w:t>Windows</w:t>
      </w:r>
      <w:r w:rsidRPr="00656F80">
        <w:rPr>
          <w:rFonts w:ascii="Arial" w:hAnsi="Arial" w:cs="Arial"/>
          <w:color w:val="auto"/>
        </w:rPr>
        <w:t xml:space="preserve"> 10).</w:t>
      </w:r>
    </w:p>
    <w:p w14:paraId="2080D5FC" w14:textId="77777777" w:rsidR="00BF081F" w:rsidRPr="00656F80" w:rsidRDefault="00BF081F" w:rsidP="00656F80">
      <w:pPr>
        <w:pStyle w:val="Body2"/>
        <w:jc w:val="both"/>
        <w:rPr>
          <w:rFonts w:ascii="Arial" w:hAnsi="Arial" w:cs="Arial"/>
          <w:noProof/>
          <w:color w:val="auto"/>
        </w:rPr>
      </w:pPr>
    </w:p>
    <w:p w14:paraId="7A92CC3E" w14:textId="20BD80F4" w:rsidR="00BF081F" w:rsidRPr="00656F80" w:rsidRDefault="00BF081F" w:rsidP="00BD6E88">
      <w:pPr>
        <w:pStyle w:val="Body2"/>
        <w:jc w:val="center"/>
        <w:rPr>
          <w:rFonts w:ascii="Arial" w:hAnsi="Arial" w:cs="Arial"/>
          <w:color w:val="auto"/>
        </w:rPr>
      </w:pPr>
      <w:r w:rsidRPr="00656F80">
        <w:rPr>
          <w:rFonts w:ascii="Arial" w:hAnsi="Arial" w:cs="Arial"/>
          <w:noProof/>
          <w:color w:val="auto"/>
        </w:rPr>
        <w:drawing>
          <wp:inline distT="0" distB="0" distL="0" distR="0" wp14:anchorId="0A50C778" wp14:editId="574298B7">
            <wp:extent cx="5030470" cy="2262764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5841"/>
                    <a:stretch/>
                  </pic:blipFill>
                  <pic:spPr bwMode="auto">
                    <a:xfrm>
                      <a:off x="0" y="0"/>
                      <a:ext cx="5037600" cy="2265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8E17E" w14:textId="287125B6" w:rsidR="00BF081F" w:rsidRPr="00656F80" w:rsidRDefault="00BF081F" w:rsidP="00656F80">
      <w:pPr>
        <w:pStyle w:val="Body2"/>
        <w:jc w:val="both"/>
        <w:rPr>
          <w:rFonts w:ascii="Arial" w:hAnsi="Arial" w:cs="Arial"/>
          <w:color w:val="auto"/>
        </w:rPr>
      </w:pPr>
    </w:p>
    <w:p w14:paraId="4F247418" w14:textId="312D9824" w:rsidR="00BF081F" w:rsidRDefault="00BD6E88" w:rsidP="00656F80">
      <w:pPr>
        <w:pStyle w:val="Body2"/>
        <w:jc w:val="both"/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 xml:space="preserve">3.2 </w:t>
      </w:r>
      <w:r w:rsidR="00BF081F" w:rsidRPr="00BD6E88">
        <w:rPr>
          <w:rFonts w:ascii="Arial" w:hAnsi="Arial" w:cs="Arial"/>
          <w:b/>
          <w:bCs/>
          <w:color w:val="auto"/>
        </w:rPr>
        <w:t xml:space="preserve">Сканирование провести с запущенным </w:t>
      </w:r>
      <w:r w:rsidR="00BF081F" w:rsidRPr="00BD6E88">
        <w:rPr>
          <w:rFonts w:ascii="Arial" w:hAnsi="Arial" w:cs="Arial"/>
          <w:b/>
          <w:bCs/>
          <w:color w:val="auto"/>
          <w:lang w:val="de-DE"/>
        </w:rPr>
        <w:t xml:space="preserve">Wireshark </w:t>
      </w:r>
      <w:r w:rsidR="00BF081F" w:rsidRPr="00BD6E88">
        <w:rPr>
          <w:rFonts w:ascii="Arial" w:hAnsi="Arial" w:cs="Arial"/>
          <w:b/>
          <w:bCs/>
          <w:color w:val="auto"/>
        </w:rPr>
        <w:t>и затем в логах перехваченных пакетов найти признаки сканирования (SYN пакеты</w:t>
      </w:r>
      <w:r w:rsidR="00BF081F" w:rsidRPr="00BD6E88">
        <w:rPr>
          <w:rFonts w:ascii="Arial" w:hAnsi="Arial" w:cs="Arial"/>
          <w:b/>
          <w:bCs/>
          <w:color w:val="auto"/>
          <w:lang w:val="pt-PT"/>
        </w:rPr>
        <w:t xml:space="preserve">, Xmas </w:t>
      </w:r>
      <w:r w:rsidR="00BF081F" w:rsidRPr="00BD6E88">
        <w:rPr>
          <w:rFonts w:ascii="Arial" w:hAnsi="Arial" w:cs="Arial"/>
          <w:b/>
          <w:bCs/>
          <w:color w:val="auto"/>
        </w:rPr>
        <w:t>пакеты или по адресу цели)</w:t>
      </w:r>
      <w:r w:rsidR="00BF081F" w:rsidRPr="00BD6E88">
        <w:rPr>
          <w:rFonts w:ascii="Arial" w:hAnsi="Arial" w:cs="Arial"/>
          <w:b/>
          <w:bCs/>
          <w:color w:val="auto"/>
        </w:rPr>
        <w:t>.</w:t>
      </w:r>
    </w:p>
    <w:p w14:paraId="0C20B91D" w14:textId="77777777" w:rsidR="00BD6E88" w:rsidRPr="00BD6E88" w:rsidRDefault="00BD6E88" w:rsidP="00656F80">
      <w:pPr>
        <w:pStyle w:val="Body2"/>
        <w:jc w:val="both"/>
        <w:rPr>
          <w:rFonts w:ascii="Arial" w:hAnsi="Arial" w:cs="Arial"/>
          <w:b/>
          <w:bCs/>
          <w:color w:val="auto"/>
        </w:rPr>
      </w:pPr>
    </w:p>
    <w:p w14:paraId="3E5CCF3C" w14:textId="49569DC2" w:rsidR="00656F80" w:rsidRPr="00656F80" w:rsidRDefault="00656F80" w:rsidP="00656F80">
      <w:pPr>
        <w:pStyle w:val="Body2"/>
        <w:jc w:val="both"/>
        <w:rPr>
          <w:rFonts w:ascii="Arial" w:hAnsi="Arial" w:cs="Arial"/>
          <w:color w:val="auto"/>
        </w:rPr>
      </w:pPr>
      <w:r w:rsidRPr="00656F80">
        <w:rPr>
          <w:rFonts w:ascii="Arial" w:hAnsi="Arial" w:cs="Arial"/>
          <w:color w:val="auto"/>
        </w:rPr>
        <w:t xml:space="preserve">Методы TCP NULL, FIN, </w:t>
      </w:r>
      <w:proofErr w:type="spellStart"/>
      <w:r w:rsidRPr="00656F80">
        <w:rPr>
          <w:rFonts w:ascii="Arial" w:hAnsi="Arial" w:cs="Arial"/>
          <w:color w:val="auto"/>
        </w:rPr>
        <w:t>Xmas</w:t>
      </w:r>
      <w:proofErr w:type="spellEnd"/>
      <w:r w:rsidRPr="00656F80">
        <w:rPr>
          <w:rFonts w:ascii="Arial" w:hAnsi="Arial" w:cs="Arial"/>
          <w:color w:val="auto"/>
        </w:rPr>
        <w:t xml:space="preserve"> заключаются в отправке пакетов с отключенными флагами в заголовке TCP. При NULL-сканировании не устанавливаются никакие биты, при FIN-сканировании устанавливается бит</w:t>
      </w:r>
      <w:r w:rsidRPr="00656F80">
        <w:rPr>
          <w:rFonts w:ascii="Arial" w:hAnsi="Arial" w:cs="Arial"/>
          <w:color w:val="auto"/>
        </w:rPr>
        <w:t xml:space="preserve"> </w:t>
      </w:r>
      <w:r w:rsidRPr="00656F80">
        <w:rPr>
          <w:rFonts w:ascii="Arial" w:hAnsi="Arial" w:cs="Arial"/>
          <w:color w:val="auto"/>
        </w:rPr>
        <w:t xml:space="preserve">TCP FIN, а в </w:t>
      </w:r>
      <w:proofErr w:type="spellStart"/>
      <w:r w:rsidRPr="00656F80">
        <w:rPr>
          <w:rFonts w:ascii="Arial" w:hAnsi="Arial" w:cs="Arial"/>
          <w:color w:val="auto"/>
        </w:rPr>
        <w:t>Xmas</w:t>
      </w:r>
      <w:proofErr w:type="spellEnd"/>
      <w:r w:rsidRPr="00656F80">
        <w:rPr>
          <w:rFonts w:ascii="Arial" w:hAnsi="Arial" w:cs="Arial"/>
          <w:color w:val="auto"/>
        </w:rPr>
        <w:t>-сканировании устанавливаются флаги FIN, PSH и</w:t>
      </w:r>
      <w:r w:rsidRPr="00656F80">
        <w:rPr>
          <w:rFonts w:ascii="Arial" w:hAnsi="Arial" w:cs="Arial"/>
          <w:color w:val="auto"/>
        </w:rPr>
        <w:t xml:space="preserve"> </w:t>
      </w:r>
      <w:r w:rsidRPr="00656F80">
        <w:rPr>
          <w:rFonts w:ascii="Arial" w:hAnsi="Arial" w:cs="Arial"/>
          <w:color w:val="auto"/>
        </w:rPr>
        <w:t>URG.</w:t>
      </w:r>
    </w:p>
    <w:p w14:paraId="15F9C414" w14:textId="4242B24A" w:rsidR="00656F80" w:rsidRPr="00656F80" w:rsidRDefault="00656F80" w:rsidP="00656F80">
      <w:pPr>
        <w:pStyle w:val="Body2"/>
        <w:jc w:val="both"/>
        <w:rPr>
          <w:rFonts w:ascii="Arial" w:hAnsi="Arial" w:cs="Arial"/>
          <w:color w:val="auto"/>
        </w:rPr>
      </w:pPr>
      <w:r w:rsidRPr="00656F80">
        <w:rPr>
          <w:rFonts w:ascii="Arial" w:hAnsi="Arial" w:cs="Arial"/>
          <w:color w:val="auto"/>
        </w:rPr>
        <w:t xml:space="preserve">Для примера было запущено </w:t>
      </w:r>
      <w:r w:rsidRPr="00656F80">
        <w:rPr>
          <w:rFonts w:ascii="Arial" w:hAnsi="Arial" w:cs="Arial"/>
          <w:color w:val="auto"/>
          <w:lang w:val="en-GB"/>
        </w:rPr>
        <w:t>NULL</w:t>
      </w:r>
      <w:r w:rsidRPr="00656F80">
        <w:rPr>
          <w:rFonts w:ascii="Arial" w:hAnsi="Arial" w:cs="Arial"/>
          <w:color w:val="auto"/>
        </w:rPr>
        <w:t>-сканирование. Из скриншота видно, что ни один флаг не установлен.</w:t>
      </w:r>
    </w:p>
    <w:p w14:paraId="44868D6B" w14:textId="2F874094" w:rsidR="00BF081F" w:rsidRPr="00656F80" w:rsidRDefault="00BF081F" w:rsidP="00656F80">
      <w:pPr>
        <w:pStyle w:val="Body2"/>
        <w:ind w:left="360"/>
        <w:jc w:val="both"/>
        <w:rPr>
          <w:rFonts w:ascii="Arial" w:hAnsi="Arial" w:cs="Arial"/>
          <w:color w:val="auto"/>
        </w:rPr>
      </w:pPr>
      <w:r w:rsidRPr="00656F80">
        <w:rPr>
          <w:rFonts w:ascii="Arial" w:hAnsi="Arial" w:cs="Arial"/>
          <w:noProof/>
          <w:color w:val="auto"/>
        </w:rPr>
        <w:drawing>
          <wp:inline distT="0" distB="0" distL="0" distR="0" wp14:anchorId="78EC0D65" wp14:editId="01A0D703">
            <wp:extent cx="4638040" cy="2932455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9965" cy="293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8113" w14:textId="13BE95B4" w:rsidR="00BF081F" w:rsidRPr="00656F80" w:rsidRDefault="00BF081F" w:rsidP="00656F80">
      <w:pPr>
        <w:pStyle w:val="Body2"/>
        <w:jc w:val="both"/>
        <w:rPr>
          <w:rFonts w:ascii="Arial" w:hAnsi="Arial" w:cs="Arial"/>
          <w:color w:val="auto"/>
        </w:rPr>
      </w:pPr>
    </w:p>
    <w:p w14:paraId="1181E58C" w14:textId="37443B91" w:rsidR="00656F80" w:rsidRPr="00656F80" w:rsidRDefault="00656F80" w:rsidP="00656F80">
      <w:pPr>
        <w:pStyle w:val="Body2"/>
        <w:jc w:val="both"/>
        <w:rPr>
          <w:rFonts w:ascii="Arial" w:hAnsi="Arial" w:cs="Arial"/>
          <w:color w:val="auto"/>
        </w:rPr>
      </w:pPr>
      <w:r w:rsidRPr="00656F80">
        <w:rPr>
          <w:rFonts w:ascii="Arial" w:hAnsi="Arial" w:cs="Arial"/>
          <w:color w:val="auto"/>
        </w:rPr>
        <w:t xml:space="preserve">При запуске </w:t>
      </w:r>
      <w:r w:rsidRPr="00656F80">
        <w:rPr>
          <w:rFonts w:ascii="Arial" w:hAnsi="Arial" w:cs="Arial"/>
          <w:color w:val="auto"/>
          <w:lang w:val="en-GB"/>
        </w:rPr>
        <w:t>Xmas</w:t>
      </w:r>
      <w:r w:rsidRPr="00656F80">
        <w:rPr>
          <w:rFonts w:ascii="Arial" w:hAnsi="Arial" w:cs="Arial"/>
          <w:color w:val="auto"/>
        </w:rPr>
        <w:t xml:space="preserve">-сканирования были установлены флаги </w:t>
      </w:r>
      <w:r w:rsidRPr="00656F80">
        <w:rPr>
          <w:rFonts w:ascii="Arial" w:hAnsi="Arial" w:cs="Arial"/>
          <w:color w:val="auto"/>
        </w:rPr>
        <w:t>FIN, PSH и URG</w:t>
      </w:r>
      <w:r w:rsidRPr="00656F80">
        <w:rPr>
          <w:rFonts w:ascii="Arial" w:hAnsi="Arial" w:cs="Arial"/>
          <w:color w:val="auto"/>
        </w:rPr>
        <w:t>.</w:t>
      </w:r>
    </w:p>
    <w:p w14:paraId="70F6E4F6" w14:textId="4ABA96F8" w:rsidR="00656F80" w:rsidRPr="00656F80" w:rsidRDefault="00656F80" w:rsidP="00656F80">
      <w:pPr>
        <w:pStyle w:val="Body2"/>
        <w:jc w:val="both"/>
        <w:rPr>
          <w:rFonts w:ascii="Arial" w:hAnsi="Arial" w:cs="Arial"/>
          <w:color w:val="auto"/>
        </w:rPr>
      </w:pPr>
    </w:p>
    <w:p w14:paraId="733E8D9E" w14:textId="6BDDFD5C" w:rsidR="00656F80" w:rsidRPr="00656F80" w:rsidRDefault="00656F80" w:rsidP="00656F80">
      <w:pPr>
        <w:pStyle w:val="Body2"/>
        <w:jc w:val="both"/>
        <w:rPr>
          <w:rFonts w:ascii="Arial" w:hAnsi="Arial" w:cs="Arial"/>
          <w:color w:val="auto"/>
        </w:rPr>
      </w:pPr>
      <w:r w:rsidRPr="00656F80">
        <w:rPr>
          <w:rFonts w:ascii="Arial" w:hAnsi="Arial" w:cs="Arial"/>
          <w:noProof/>
          <w:color w:val="auto"/>
        </w:rPr>
        <w:drawing>
          <wp:inline distT="0" distB="0" distL="0" distR="0" wp14:anchorId="09887B6C" wp14:editId="049106B8">
            <wp:extent cx="4794250" cy="2559660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7154" cy="25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77B6" w14:textId="1576015C" w:rsidR="00656F80" w:rsidRPr="00BD6E88" w:rsidRDefault="00656F80" w:rsidP="00656F80">
      <w:pPr>
        <w:pStyle w:val="Body2"/>
        <w:numPr>
          <w:ilvl w:val="0"/>
          <w:numId w:val="3"/>
        </w:numPr>
        <w:jc w:val="both"/>
        <w:rPr>
          <w:rFonts w:ascii="Arial" w:hAnsi="Arial" w:cs="Arial"/>
          <w:b/>
          <w:bCs/>
          <w:color w:val="auto"/>
        </w:rPr>
      </w:pPr>
      <w:r w:rsidRPr="00BD6E88">
        <w:rPr>
          <w:rFonts w:ascii="Arial" w:hAnsi="Arial" w:cs="Arial"/>
          <w:b/>
          <w:bCs/>
          <w:color w:val="auto"/>
        </w:rPr>
        <w:lastRenderedPageBreak/>
        <w:t xml:space="preserve">С виртуальной машины с ОС </w:t>
      </w:r>
      <w:proofErr w:type="spellStart"/>
      <w:r w:rsidRPr="00BD6E88">
        <w:rPr>
          <w:rFonts w:ascii="Arial" w:hAnsi="Arial" w:cs="Arial"/>
          <w:b/>
          <w:bCs/>
          <w:color w:val="auto"/>
        </w:rPr>
        <w:t>Kali</w:t>
      </w:r>
      <w:proofErr w:type="spellEnd"/>
      <w:r w:rsidRPr="00BD6E88">
        <w:rPr>
          <w:rFonts w:ascii="Arial" w:hAnsi="Arial" w:cs="Arial"/>
          <w:b/>
          <w:bCs/>
          <w:color w:val="auto"/>
        </w:rPr>
        <w:t xml:space="preserve"> провести сканирование виртуальных машин в лабораторной </w:t>
      </w:r>
      <w:proofErr w:type="gramStart"/>
      <w:r w:rsidRPr="00BD6E88">
        <w:rPr>
          <w:rFonts w:ascii="Arial" w:hAnsi="Arial" w:cs="Arial"/>
          <w:b/>
          <w:bCs/>
          <w:color w:val="auto"/>
        </w:rPr>
        <w:t>сети(</w:t>
      </w:r>
      <w:proofErr w:type="gramEnd"/>
      <w:r w:rsidRPr="00BD6E88">
        <w:rPr>
          <w:rFonts w:ascii="Arial" w:hAnsi="Arial" w:cs="Arial"/>
          <w:b/>
          <w:bCs/>
          <w:color w:val="auto"/>
        </w:rPr>
        <w:t xml:space="preserve">или любой другой удобной, возможно домашнего роутера или </w:t>
      </w:r>
      <w:proofErr w:type="spellStart"/>
      <w:r w:rsidRPr="00BD6E88">
        <w:rPr>
          <w:rFonts w:ascii="Arial" w:hAnsi="Arial" w:cs="Arial"/>
          <w:b/>
          <w:bCs/>
          <w:color w:val="auto"/>
        </w:rPr>
        <w:t>хостовой</w:t>
      </w:r>
      <w:proofErr w:type="spellEnd"/>
      <w:r w:rsidRPr="00BD6E88">
        <w:rPr>
          <w:rFonts w:ascii="Arial" w:hAnsi="Arial" w:cs="Arial"/>
          <w:b/>
          <w:bCs/>
          <w:color w:val="auto"/>
        </w:rPr>
        <w:t xml:space="preserve"> машины) с применением скрипта </w:t>
      </w:r>
      <w:r w:rsidRPr="00BD6E88">
        <w:rPr>
          <w:rFonts w:ascii="Arial" w:hAnsi="Arial" w:cs="Arial"/>
          <w:b/>
          <w:bCs/>
          <w:color w:val="auto"/>
          <w:lang w:val="pt-PT"/>
        </w:rPr>
        <w:t>vulners.nse.</w:t>
      </w:r>
    </w:p>
    <w:p w14:paraId="6B1EEE6D" w14:textId="65764380" w:rsidR="00656F80" w:rsidRPr="00656F80" w:rsidRDefault="00656F80" w:rsidP="00656F80">
      <w:pPr>
        <w:pStyle w:val="Body2"/>
        <w:jc w:val="both"/>
        <w:rPr>
          <w:rFonts w:ascii="Arial" w:hAnsi="Arial" w:cs="Arial"/>
          <w:color w:val="auto"/>
        </w:rPr>
      </w:pPr>
      <w:r w:rsidRPr="00656F80">
        <w:rPr>
          <w:rFonts w:ascii="Arial" w:hAnsi="Arial" w:cs="Arial"/>
          <w:color w:val="auto"/>
        </w:rPr>
        <w:t>Скрипт определил ОС целевой машины.</w:t>
      </w:r>
    </w:p>
    <w:p w14:paraId="4FE3C680" w14:textId="0B51ECA8" w:rsidR="00656F80" w:rsidRPr="00656F80" w:rsidRDefault="00656F80" w:rsidP="00656F80">
      <w:pPr>
        <w:pStyle w:val="Body2"/>
        <w:jc w:val="both"/>
        <w:rPr>
          <w:rFonts w:ascii="Arial" w:hAnsi="Arial" w:cs="Arial"/>
          <w:color w:val="auto"/>
        </w:rPr>
      </w:pPr>
      <w:r w:rsidRPr="00656F80">
        <w:rPr>
          <w:rFonts w:ascii="Arial" w:hAnsi="Arial" w:cs="Arial"/>
          <w:noProof/>
          <w:color w:val="auto"/>
        </w:rPr>
        <w:drawing>
          <wp:inline distT="0" distB="0" distL="0" distR="0" wp14:anchorId="60F09CE1" wp14:editId="362097AD">
            <wp:extent cx="5731510" cy="2646680"/>
            <wp:effectExtent l="0" t="0" r="254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6F80" w:rsidRPr="00656F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askerville SemiBold">
    <w:altName w:val="Baskerville Old Face"/>
    <w:charset w:val="00"/>
    <w:family w:val="roman"/>
    <w:pitch w:val="default"/>
  </w:font>
  <w:font w:name="Baskerville">
    <w:altName w:val="Baskerville Old Face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487808"/>
    <w:multiLevelType w:val="multilevel"/>
    <w:tmpl w:val="319216F4"/>
    <w:styleLink w:val="Numbered"/>
    <w:lvl w:ilvl="0">
      <w:start w:val="1"/>
      <w:numFmt w:val="decimal"/>
      <w:lvlText w:val="%1."/>
      <w:lvlJc w:val="left"/>
      <w:pPr>
        <w:ind w:left="42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2."/>
      <w:lvlJc w:val="left"/>
      <w:pPr>
        <w:ind w:left="78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2.%3."/>
      <w:lvlJc w:val="left"/>
      <w:pPr>
        <w:ind w:left="114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2.%3.%4."/>
      <w:lvlJc w:val="left"/>
      <w:pPr>
        <w:ind w:left="1490" w:hanging="4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2.%3.%4.%5."/>
      <w:lvlJc w:val="left"/>
      <w:pPr>
        <w:ind w:left="186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2.%3.%4.%5.%6."/>
      <w:lvlJc w:val="left"/>
      <w:pPr>
        <w:ind w:left="222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2.%3.%4.%5.%6.%7."/>
      <w:lvlJc w:val="left"/>
      <w:pPr>
        <w:ind w:left="258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2.%3.%4.%5.%6.%7.%8."/>
      <w:lvlJc w:val="left"/>
      <w:pPr>
        <w:ind w:left="294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2.%3.%4.%5.%6.%7.%8.%9."/>
      <w:lvlJc w:val="left"/>
      <w:pPr>
        <w:ind w:left="330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36423EFF"/>
    <w:multiLevelType w:val="multilevel"/>
    <w:tmpl w:val="14A0B184"/>
    <w:lvl w:ilvl="0">
      <w:start w:val="1"/>
      <w:numFmt w:val="decimal"/>
      <w:lvlText w:val="%1."/>
      <w:lvlJc w:val="left"/>
      <w:pPr>
        <w:ind w:left="42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2."/>
      <w:lvlJc w:val="left"/>
      <w:pPr>
        <w:ind w:left="78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2.%3."/>
      <w:lvlJc w:val="left"/>
      <w:pPr>
        <w:ind w:left="114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2.%3.%4."/>
      <w:lvlJc w:val="left"/>
      <w:pPr>
        <w:ind w:left="1490" w:hanging="4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2.%3.%4.%5."/>
      <w:lvlJc w:val="left"/>
      <w:pPr>
        <w:ind w:left="186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2.%3.%4.%5.%6."/>
      <w:lvlJc w:val="left"/>
      <w:pPr>
        <w:ind w:left="222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2.%3.%4.%5.%6.%7."/>
      <w:lvlJc w:val="left"/>
      <w:pPr>
        <w:ind w:left="258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2.%3.%4.%5.%6.%7.%8."/>
      <w:lvlJc w:val="left"/>
      <w:pPr>
        <w:ind w:left="294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2.%3.%4.%5.%6.%7.%8.%9."/>
      <w:lvlJc w:val="left"/>
      <w:pPr>
        <w:ind w:left="330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511C5BA8"/>
    <w:multiLevelType w:val="multilevel"/>
    <w:tmpl w:val="2DEC2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DD16760"/>
    <w:multiLevelType w:val="multilevel"/>
    <w:tmpl w:val="319216F4"/>
    <w:numStyleLink w:val="Numbered"/>
  </w:abstractNum>
  <w:num w:numId="1">
    <w:abstractNumId w:val="0"/>
  </w:num>
  <w:num w:numId="2">
    <w:abstractNumId w:val="3"/>
  </w:num>
  <w:num w:numId="3">
    <w:abstractNumId w:val="3"/>
    <w:lvlOverride w:ilvl="0">
      <w:lvl w:ilvl="0">
        <w:start w:val="1"/>
        <w:numFmt w:val="decimal"/>
        <w:lvlText w:val="%1."/>
        <w:lvlJc w:val="left"/>
        <w:pPr>
          <w:ind w:left="420" w:hanging="4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nothing"/>
        <w:lvlText w:val="%1.%2."/>
        <w:lvlJc w:val="left"/>
        <w:pPr>
          <w:ind w:left="780" w:hanging="4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1140" w:hanging="4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490" w:hanging="41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60" w:hanging="4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220" w:hanging="4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580" w:hanging="4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940" w:hanging="4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300" w:hanging="4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4056"/>
    <w:rsid w:val="00154056"/>
    <w:rsid w:val="001A5580"/>
    <w:rsid w:val="003B766E"/>
    <w:rsid w:val="00584324"/>
    <w:rsid w:val="00656F80"/>
    <w:rsid w:val="0069267B"/>
    <w:rsid w:val="006E4195"/>
    <w:rsid w:val="007A5FC1"/>
    <w:rsid w:val="007B305E"/>
    <w:rsid w:val="009374BF"/>
    <w:rsid w:val="00AD2C10"/>
    <w:rsid w:val="00B677C4"/>
    <w:rsid w:val="00BD6E88"/>
    <w:rsid w:val="00BF081F"/>
    <w:rsid w:val="00E70D32"/>
    <w:rsid w:val="00EF4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B554AC"/>
  <w15:chartTrackingRefBased/>
  <w15:docId w15:val="{DAAC3C92-BAC2-4E91-9EED-5875195AFF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next w:val="a"/>
    <w:link w:val="a4"/>
    <w:uiPriority w:val="10"/>
    <w:qFormat/>
    <w:rsid w:val="001A5580"/>
    <w:pPr>
      <w:pBdr>
        <w:top w:val="nil"/>
        <w:left w:val="nil"/>
        <w:bottom w:val="nil"/>
        <w:right w:val="nil"/>
        <w:between w:val="nil"/>
        <w:bar w:val="nil"/>
      </w:pBdr>
      <w:spacing w:after="120" w:line="240" w:lineRule="auto"/>
      <w:jc w:val="center"/>
      <w:outlineLvl w:val="0"/>
    </w:pPr>
    <w:rPr>
      <w:rFonts w:ascii="Baskerville SemiBold" w:eastAsia="Arial Unicode MS" w:hAnsi="Baskerville SemiBold" w:cs="Arial Unicode MS"/>
      <w:color w:val="4C7196"/>
      <w:spacing w:val="6"/>
      <w:sz w:val="64"/>
      <w:szCs w:val="64"/>
      <w:bdr w:val="nil"/>
      <w:lang w:eastAsia="ru-RU"/>
      <w14:textOutline w14:w="0" w14:cap="flat" w14:cmpd="sng" w14:algn="ctr">
        <w14:noFill/>
        <w14:prstDash w14:val="solid"/>
        <w14:bevel/>
      </w14:textOutline>
    </w:rPr>
  </w:style>
  <w:style w:type="character" w:customStyle="1" w:styleId="a4">
    <w:name w:val="Заголовок Знак"/>
    <w:basedOn w:val="a0"/>
    <w:link w:val="a3"/>
    <w:uiPriority w:val="10"/>
    <w:rsid w:val="001A5580"/>
    <w:rPr>
      <w:rFonts w:ascii="Baskerville SemiBold" w:eastAsia="Arial Unicode MS" w:hAnsi="Baskerville SemiBold" w:cs="Arial Unicode MS"/>
      <w:color w:val="4C7196"/>
      <w:spacing w:val="6"/>
      <w:sz w:val="64"/>
      <w:szCs w:val="64"/>
      <w:bdr w:val="nil"/>
      <w:lang w:eastAsia="ru-RU"/>
      <w14:textOutline w14:w="0" w14:cap="flat" w14:cmpd="sng" w14:algn="ctr">
        <w14:noFill/>
        <w14:prstDash w14:val="solid"/>
        <w14:bevel/>
      </w14:textOutline>
    </w:rPr>
  </w:style>
  <w:style w:type="paragraph" w:customStyle="1" w:styleId="Subheading">
    <w:name w:val="Subheading"/>
    <w:next w:val="a"/>
    <w:rsid w:val="001A5580"/>
    <w:pPr>
      <w:pBdr>
        <w:top w:val="nil"/>
        <w:left w:val="nil"/>
        <w:bottom w:val="nil"/>
        <w:right w:val="nil"/>
        <w:between w:val="nil"/>
        <w:bar w:val="nil"/>
      </w:pBdr>
      <w:spacing w:line="240" w:lineRule="auto"/>
      <w:jc w:val="center"/>
      <w:outlineLvl w:val="0"/>
    </w:pPr>
    <w:rPr>
      <w:rFonts w:ascii="Baskerville" w:eastAsia="Arial Unicode MS" w:hAnsi="Baskerville" w:cs="Arial Unicode MS"/>
      <w:i/>
      <w:iCs/>
      <w:color w:val="5C432B"/>
      <w:sz w:val="40"/>
      <w:szCs w:val="40"/>
      <w:bdr w:val="nil"/>
      <w:lang w:eastAsia="ru-RU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2">
    <w:name w:val="Body 2"/>
    <w:rsid w:val="001A5580"/>
    <w:pPr>
      <w:pBdr>
        <w:top w:val="nil"/>
        <w:left w:val="nil"/>
        <w:bottom w:val="nil"/>
        <w:right w:val="nil"/>
        <w:between w:val="nil"/>
        <w:bar w:val="nil"/>
      </w:pBdr>
      <w:spacing w:after="80" w:line="288" w:lineRule="auto"/>
    </w:pPr>
    <w:rPr>
      <w:rFonts w:ascii="Baskerville" w:eastAsia="Arial Unicode MS" w:hAnsi="Baskerville" w:cs="Arial Unicode MS"/>
      <w:color w:val="444444"/>
      <w:sz w:val="24"/>
      <w:szCs w:val="24"/>
      <w:bdr w:val="nil"/>
      <w:lang w:eastAsia="ru-RU"/>
      <w14:textOutline w14:w="0" w14:cap="flat" w14:cmpd="sng" w14:algn="ctr">
        <w14:noFill/>
        <w14:prstDash w14:val="solid"/>
        <w14:bevel/>
      </w14:textOutline>
    </w:rPr>
  </w:style>
  <w:style w:type="numbering" w:customStyle="1" w:styleId="Numbered">
    <w:name w:val="Numbered"/>
    <w:rsid w:val="001A5580"/>
    <w:pPr>
      <w:numPr>
        <w:numId w:val="1"/>
      </w:numPr>
    </w:pPr>
  </w:style>
  <w:style w:type="table" w:styleId="a5">
    <w:name w:val="Table Grid"/>
    <w:basedOn w:val="a1"/>
    <w:uiPriority w:val="39"/>
    <w:rsid w:val="00AD2C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rmal (Web)"/>
    <w:basedOn w:val="a"/>
    <w:uiPriority w:val="99"/>
    <w:semiHidden/>
    <w:unhideWhenUsed/>
    <w:rsid w:val="00BD6E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Hyperlink"/>
    <w:basedOn w:val="a0"/>
    <w:uiPriority w:val="99"/>
    <w:semiHidden/>
    <w:unhideWhenUsed/>
    <w:rsid w:val="00BD6E8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74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7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ru.wikipedia.org/wiki/Idle_scan" TargetMode="External"/><Relationship Id="rId5" Type="http://schemas.openxmlformats.org/officeDocument/2006/relationships/image" Target="media/image1.tif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8</Pages>
  <Words>509</Words>
  <Characters>2905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 Art</dc:creator>
  <cp:keywords/>
  <dc:description/>
  <cp:lastModifiedBy>Eugen Art</cp:lastModifiedBy>
  <cp:revision>2</cp:revision>
  <dcterms:created xsi:type="dcterms:W3CDTF">2022-06-04T12:12:00Z</dcterms:created>
  <dcterms:modified xsi:type="dcterms:W3CDTF">2022-06-04T16:49:00Z</dcterms:modified>
</cp:coreProperties>
</file>